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6C" w:rsidRPr="00BD0AD0" w:rsidRDefault="003C0502" w:rsidP="00F03F6C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Отчет</w:t>
      </w:r>
      <w:r w:rsidR="00F03F6C" w:rsidRPr="00BD0A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Вологодского УФАС России </w:t>
      </w:r>
      <w:bookmarkStart w:id="0" w:name="_GoBack"/>
      <w:bookmarkEnd w:id="0"/>
      <w:r w:rsidR="00F03F6C" w:rsidRPr="00BD0A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итогам работы за 202</w:t>
      </w:r>
      <w:r w:rsidR="00DD3C7E" w:rsidRPr="00BD0A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="00F03F6C" w:rsidRPr="00BD0A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F03F6C" w:rsidRPr="00BD0AD0" w:rsidRDefault="00F03F6C" w:rsidP="00F03F6C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3F6C" w:rsidRPr="00BD0AD0" w:rsidRDefault="00F03F6C" w:rsidP="00F03F6C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Основной целью антимонопольной политики государства является охрана процесса конкуренции, потому что конкуренция есть наиболее оптимальный  путь к повышению благосостояния конечных потребителей. </w:t>
      </w:r>
    </w:p>
    <w:p w:rsidR="00F03F6C" w:rsidRPr="00BD0AD0" w:rsidRDefault="00F03F6C" w:rsidP="00BD0AD0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         </w:t>
      </w:r>
    </w:p>
    <w:p w:rsidR="00F03F6C" w:rsidRPr="00BD0AD0" w:rsidRDefault="00BD0AD0" w:rsidP="00F03F6C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</w:t>
      </w:r>
      <w:r w:rsidR="00F03F6C" w:rsidRPr="00BD0A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Контроль ст.10 (злоупотребление доминирующим положением).</w:t>
      </w:r>
    </w:p>
    <w:p w:rsidR="009154AB" w:rsidRDefault="005D51BE" w:rsidP="005D51BE">
      <w:pPr>
        <w:jc w:val="both"/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b/>
          <w:sz w:val="28"/>
          <w:szCs w:val="28"/>
        </w:rPr>
        <w:t>По статье 10</w:t>
      </w:r>
      <w:r w:rsidRPr="00BD0AD0">
        <w:rPr>
          <w:rFonts w:ascii="Times New Roman" w:hAnsi="Times New Roman" w:cs="Times New Roman"/>
          <w:sz w:val="28"/>
          <w:szCs w:val="28"/>
        </w:rPr>
        <w:t xml:space="preserve"> </w:t>
      </w:r>
      <w:r w:rsidRPr="00BD0AD0">
        <w:rPr>
          <w:rFonts w:ascii="Times New Roman" w:hAnsi="Times New Roman" w:cs="Times New Roman"/>
          <w:b/>
          <w:sz w:val="28"/>
          <w:szCs w:val="28"/>
        </w:rPr>
        <w:t>(злоупотребление доминирующим положением)</w:t>
      </w:r>
      <w:r w:rsidRPr="00BD0AD0">
        <w:rPr>
          <w:rFonts w:ascii="Times New Roman" w:hAnsi="Times New Roman" w:cs="Times New Roman"/>
          <w:sz w:val="28"/>
          <w:szCs w:val="28"/>
        </w:rPr>
        <w:t xml:space="preserve"> в 2023 году было рассмотрено 99 заявлений. </w:t>
      </w:r>
    </w:p>
    <w:p w:rsidR="005D51BE" w:rsidRPr="00BD0AD0" w:rsidRDefault="005D51BE" w:rsidP="005D51BE">
      <w:pPr>
        <w:jc w:val="both"/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 xml:space="preserve">Устранено нарушений до возбуждения дела (исполнено предупреждений) 2. Нарушение устранили: Водоканал города Кириллова и водоканал города Вытегры: они направили хозяйствующему субъекту-заявителю договор о подключении </w:t>
      </w:r>
      <w:proofErr w:type="gramStart"/>
      <w:r w:rsidRPr="00BD0A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0A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0AD0">
        <w:rPr>
          <w:rFonts w:ascii="Times New Roman" w:hAnsi="Times New Roman" w:cs="Times New Roman"/>
          <w:sz w:val="28"/>
          <w:szCs w:val="28"/>
        </w:rPr>
        <w:t>сетям</w:t>
      </w:r>
      <w:proofErr w:type="gramEnd"/>
      <w:r w:rsidRPr="00BD0AD0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водоотведения. </w:t>
      </w:r>
    </w:p>
    <w:p w:rsidR="005D51BE" w:rsidRPr="00BD0AD0" w:rsidRDefault="005D51BE" w:rsidP="005D51BE">
      <w:pPr>
        <w:jc w:val="both"/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 xml:space="preserve">Возбуждено 2 дела, по обоим делам были приняты решения о наличии нарушения. </w:t>
      </w:r>
    </w:p>
    <w:p w:rsidR="005D51BE" w:rsidRPr="00BD0AD0" w:rsidRDefault="00D75B61" w:rsidP="005D51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1</w:t>
      </w:r>
    </w:p>
    <w:p w:rsidR="00D75B61" w:rsidRDefault="00D75B61" w:rsidP="005D51B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 2023 году  Вологодское УФАС оштрафовал</w:t>
      </w:r>
      <w:proofErr w:type="gramStart"/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о </w:t>
      </w:r>
      <w:r w:rsidR="005D51BE" w:rsidRPr="00BD0AD0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ООО</w:t>
      </w:r>
      <w:proofErr w:type="gramEnd"/>
      <w:r w:rsidR="005D51BE" w:rsidRPr="00BD0AD0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«Газпром </w:t>
      </w:r>
      <w:proofErr w:type="spellStart"/>
      <w:r w:rsidR="005D51BE" w:rsidRPr="00BD0AD0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теплоэнерго</w:t>
      </w:r>
      <w:proofErr w:type="spellEnd"/>
      <w:r w:rsidR="005D51BE" w:rsidRPr="00BD0AD0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Вологда» 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на </w:t>
      </w:r>
      <w:r w:rsidRPr="00BD0AD0">
        <w:rPr>
          <w:rFonts w:ascii="Times New Roman" w:hAnsi="Times New Roman" w:cs="Times New Roman"/>
          <w:sz w:val="28"/>
          <w:szCs w:val="28"/>
          <w:shd w:val="clear" w:color="auto" w:fill="FFFFFF"/>
        </w:rPr>
        <w:t>650 тысяч рублей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75B61" w:rsidRPr="00D75B61" w:rsidRDefault="00D75B61" w:rsidP="005D51BE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D75B6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История дела. </w:t>
      </w:r>
    </w:p>
    <w:p w:rsidR="005D51BE" w:rsidRPr="00BD0AD0" w:rsidRDefault="00D75B61" w:rsidP="00D75B6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В декабре 2022 года компания была признана нарушившей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часть</w:t>
      </w:r>
      <w:r w:rsidR="005D51BE" w:rsidRPr="00BD0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статьи 10 Закона о защите конкуренции. </w:t>
      </w:r>
    </w:p>
    <w:p w:rsidR="005D51BE" w:rsidRPr="00BD0AD0" w:rsidRDefault="005D51BE" w:rsidP="005D51B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0AD0">
        <w:rPr>
          <w:rFonts w:ascii="Times New Roman" w:hAnsi="Times New Roman" w:cs="Times New Roman"/>
          <w:sz w:val="28"/>
          <w:szCs w:val="28"/>
          <w:shd w:val="clear" w:color="auto" w:fill="FFFFFF"/>
        </w:rPr>
        <w:t>Летом 2022 год</w:t>
      </w:r>
      <w:proofErr w:type="gramStart"/>
      <w:r w:rsidRPr="00BD0AD0">
        <w:rPr>
          <w:rFonts w:ascii="Times New Roman" w:hAnsi="Times New Roman" w:cs="Times New Roman"/>
          <w:sz w:val="28"/>
          <w:szCs w:val="28"/>
          <w:shd w:val="clear" w:color="auto" w:fill="FFFFFF"/>
        </w:rPr>
        <w:t>а ООО</w:t>
      </w:r>
      <w:proofErr w:type="gramEnd"/>
      <w:r w:rsidRPr="00BD0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«Газпром </w:t>
      </w:r>
      <w:proofErr w:type="spellStart"/>
      <w:r w:rsidRPr="00BD0AD0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теплоэнерго</w:t>
      </w:r>
      <w:proofErr w:type="spellEnd"/>
      <w:r w:rsidRPr="00BD0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Вологда» оставило без горячего водоснабжения жителей </w:t>
      </w:r>
      <w:proofErr w:type="spellStart"/>
      <w:r w:rsidRPr="00BD0AD0">
        <w:rPr>
          <w:rFonts w:ascii="Times New Roman" w:hAnsi="Times New Roman" w:cs="Times New Roman"/>
          <w:sz w:val="28"/>
          <w:szCs w:val="28"/>
          <w:shd w:val="clear" w:color="auto" w:fill="FFFFFF"/>
        </w:rPr>
        <w:t>Заягорбского</w:t>
      </w:r>
      <w:proofErr w:type="spellEnd"/>
      <w:r w:rsidRPr="00BD0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города Череповца на период от 17 до 36 дней, начав отключение на неделю позже графика и с существенным превышением установленного графиком перерыва.</w:t>
      </w:r>
      <w:r w:rsidRPr="00BD0AD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Решение УФАС устояло в Арбитражном суде Вологодской области и Четырнадцатом арбитражном апелляционном суде:  дело № А13-8211/2023.</w:t>
      </w:r>
    </w:p>
    <w:p w:rsidR="005D51BE" w:rsidRPr="00BD0AD0" w:rsidRDefault="00D75B61" w:rsidP="005D51BE">
      <w:pPr>
        <w:shd w:val="clear" w:color="auto" w:fill="FFFFFF"/>
        <w:spacing w:after="0" w:line="45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Пример</w:t>
      </w:r>
      <w:r w:rsidR="005D51BE" w:rsidRPr="00BD0AD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</w:t>
      </w:r>
    </w:p>
    <w:p w:rsidR="005D51BE" w:rsidRPr="00BD0AD0" w:rsidRDefault="00D75B61" w:rsidP="005D51BE">
      <w:pPr>
        <w:shd w:val="clear" w:color="auto" w:fill="FFFFFF"/>
        <w:spacing w:after="0" w:line="450" w:lineRule="atLeast"/>
        <w:jc w:val="both"/>
        <w:textAlignment w:val="baseline"/>
        <w:outlineLvl w:val="0"/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</w:t>
      </w:r>
      <w:r w:rsidR="005D51BE" w:rsidRPr="00BD0AD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егиональный оператор «Чистый След» был признан нарушившим </w:t>
      </w:r>
      <w:r w:rsidR="005D51BE" w:rsidRPr="00BD0AD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пункт 9 части 1 статьи 10 и</w:t>
      </w:r>
      <w:r w:rsidR="005D51BE" w:rsidRPr="00BD0A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5D51BE" w:rsidRPr="00BD0AD0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пункт 9 части 1 статьи 10 Закона о защите конкуренции.</w:t>
      </w:r>
    </w:p>
    <w:p w:rsidR="005D51BE" w:rsidRPr="00BD0AD0" w:rsidRDefault="005D51BE" w:rsidP="005D51BE">
      <w:pPr>
        <w:shd w:val="clear" w:color="auto" w:fill="FFFFFF"/>
        <w:spacing w:after="0" w:line="45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D51BE" w:rsidRPr="00BD0AD0" w:rsidRDefault="005D51BE" w:rsidP="005D51B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Действия нарушителя привели  к ограничению конкуренции на рынке оказания услуг по транспортированию твердых коммунальных отходов</w:t>
      </w:r>
      <w:r w:rsidR="00D94A4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  <w:r w:rsidRPr="00BD0AD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D51BE" w:rsidRPr="00BD0AD0" w:rsidRDefault="005D51BE" w:rsidP="005D51BE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 Вологодское УФАС  выявило, что в 2021 год</w:t>
      </w:r>
      <w:proofErr w:type="gramStart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proofErr w:type="gramEnd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«Чистый След»  заключило контракты на оказание услуг по транспортированию ТКО  с единственным поставщиком (ООО «</w:t>
      </w:r>
      <w:proofErr w:type="spellStart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АвтоГарант</w:t>
      </w:r>
      <w:proofErr w:type="spellEnd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»)  без проведения обязательных торгов</w:t>
      </w:r>
      <w:r w:rsidRPr="00097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09719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97190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ем</w:t>
      </w:r>
      <w:r w:rsidRPr="00097190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самым нарушило пункт 9 части 1 статьи 10 Закона о защите конкуренции</w:t>
      </w:r>
      <w:r w:rsidRPr="00097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  </w:t>
      </w:r>
      <w:r w:rsidRPr="000971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регионального оператора препятствовали доступу на товарный рынок другим организациям,  работающим в области транспортирования ТКО в Западной  зоне Вологодской области,   то есть,  привели  к ограничению конкуренции.</w:t>
      </w:r>
    </w:p>
    <w:p w:rsidR="005D51BE" w:rsidRPr="00BD0AD0" w:rsidRDefault="005D51BE" w:rsidP="005D51BE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установлено, что перед тем как заключить договоры с ООО «</w:t>
      </w:r>
      <w:proofErr w:type="spellStart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АвтоГарант</w:t>
      </w:r>
      <w:proofErr w:type="spellEnd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ООО «Чистый След»  в одностороннем порядке расторгло  контракты, заключенные  по результатам торгов с индивидуальным предпринимателем: один контракт  от 30.11.2020  на оказание услуг по транспортированию ТКО на территории </w:t>
      </w:r>
      <w:proofErr w:type="spellStart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Зашекснинского</w:t>
      </w:r>
      <w:proofErr w:type="spellEnd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района города Череповца; второй контракт от 05.04.21 на оказание услуг по транспортированию ТКО на территории муниципального образования «город Череповец».</w:t>
      </w:r>
      <w:proofErr w:type="gramEnd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об одностороннем отказе от исполнения договора были направлены </w:t>
      </w:r>
      <w:proofErr w:type="spellStart"/>
      <w:r w:rsidR="009154A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хозсубъектам</w:t>
      </w:r>
      <w:proofErr w:type="spellEnd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06.04.2021 и 07.06.2021г. соответственно.</w:t>
      </w:r>
    </w:p>
    <w:p w:rsidR="005D51BE" w:rsidRPr="00BD0AD0" w:rsidRDefault="005D51BE" w:rsidP="005D51BE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Также служба усмотрела в действиях регионального оператора нарушение интересов неопределенного круга  потребителей этой коммунальной услуги.</w:t>
      </w:r>
    </w:p>
    <w:p w:rsidR="005D51BE" w:rsidRPr="00BD0AD0" w:rsidRDefault="005D51BE" w:rsidP="005D51BE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Так, в декабре 2022 год</w:t>
      </w:r>
      <w:proofErr w:type="gramStart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а  ООО</w:t>
      </w:r>
      <w:proofErr w:type="gramEnd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«Чистый След» в одностороннем порядке расторгло  два контракта, заключенные по результатам проведения торгов с ООО «</w:t>
      </w:r>
      <w:proofErr w:type="spellStart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Эколига</w:t>
      </w:r>
      <w:proofErr w:type="spellEnd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Start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контракт  от 12.12.2022  на оказание услуг по транспортированию ТКО на территории </w:t>
      </w:r>
      <w:proofErr w:type="spellStart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Устюженского</w:t>
      </w:r>
      <w:proofErr w:type="spellEnd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расторгнут  с 15.12.2022г. Второй контракт от 15.12.2022 на оказание услуг по транспортированию ТКО в границах  </w:t>
      </w:r>
      <w:proofErr w:type="spellStart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Зашекснинского</w:t>
      </w:r>
      <w:proofErr w:type="spellEnd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района Череповца и части Череповецкого муниципального района (сельские поселения:</w:t>
      </w:r>
      <w:proofErr w:type="gramEnd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Югское</w:t>
      </w:r>
      <w:proofErr w:type="spellEnd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Мяксинское</w:t>
      </w:r>
      <w:proofErr w:type="spellEnd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Климовское</w:t>
      </w:r>
      <w:proofErr w:type="spellEnd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Ягановское</w:t>
      </w:r>
      <w:proofErr w:type="spellEnd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расторгнут 16.12.2022.</w:t>
      </w:r>
      <w:proofErr w:type="gramEnd"/>
    </w:p>
    <w:p w:rsidR="005D51BE" w:rsidRPr="00BD0AD0" w:rsidRDefault="005D51BE" w:rsidP="005D51BE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D75B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«Чистый След» 18.12.2022 внесло изменения в аукционную документацию и разместило в ЕИС уведомление о проведении повторных торгов. Их победителем стал</w:t>
      </w:r>
      <w:proofErr w:type="gramStart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ООО</w:t>
      </w:r>
      <w:proofErr w:type="gramEnd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«Интеграл». При этом общая цена за предметы аукциона (транспортирование ТКО) увеличилась</w:t>
      </w:r>
      <w:r w:rsidR="00915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51BE" w:rsidRPr="00BD0AD0" w:rsidRDefault="005D51BE" w:rsidP="005D51B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Вологодское УФАС считает,  что такие действия регионального оператора по направлению  ООО «</w:t>
      </w:r>
      <w:proofErr w:type="spellStart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Эколига</w:t>
      </w:r>
      <w:proofErr w:type="spellEnd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»  односторонних отказов от исполнения  у</w:t>
      </w:r>
      <w:r w:rsidR="009154A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словий контракта  свидетельствую</w:t>
      </w: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 злоупотреблении им своим доминирующим положением  на соответствующем  рынке услуг, </w:t>
      </w:r>
      <w:r w:rsidRPr="00BD0AD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тем самым нарушило часть 1 статьи 10 Закона о защите конкуренции.</w:t>
      </w:r>
    </w:p>
    <w:p w:rsidR="005D51BE" w:rsidRPr="00BD0AD0" w:rsidRDefault="005D51BE" w:rsidP="005D51BE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Это привело не только к нарушению   прав и законных интересов ООО «</w:t>
      </w:r>
      <w:proofErr w:type="spellStart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Эколига</w:t>
      </w:r>
      <w:proofErr w:type="spellEnd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но и к нарушению интересов неопределенного круга потребителей коммунальной услуги, поскольку допущенные нарушения привели  к увеличению собственных расходов регионального оператора.</w:t>
      </w:r>
    </w:p>
    <w:p w:rsidR="005D51BE" w:rsidRPr="00BD0AD0" w:rsidRDefault="005D51BE" w:rsidP="005D51BE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</w:t>
      </w:r>
    </w:p>
    <w:p w:rsidR="005D51BE" w:rsidRPr="00BD0AD0" w:rsidRDefault="005D51BE" w:rsidP="005D51BE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нарушений, по которым были поданы заявления в 2023 году: </w:t>
      </w:r>
    </w:p>
    <w:p w:rsidR="005D51BE" w:rsidRPr="00BD0AD0" w:rsidRDefault="005D51BE" w:rsidP="005D51BE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– установление или поддержание монопольно высокой цены </w:t>
      </w:r>
    </w:p>
    <w:p w:rsidR="005D51BE" w:rsidRPr="00BD0AD0" w:rsidRDefault="005D51BE" w:rsidP="005D51BE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– навязывание невыгодных условий договора </w:t>
      </w:r>
    </w:p>
    <w:p w:rsidR="005D51BE" w:rsidRPr="00BD0AD0" w:rsidRDefault="005D51BE" w:rsidP="005D51BE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– необоснованное сокращение или </w:t>
      </w:r>
      <w:r w:rsidR="006C65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производства товара</w:t>
      </w:r>
    </w:p>
    <w:p w:rsidR="006C6514" w:rsidRDefault="005D51BE" w:rsidP="005D51BE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необоснованный отказ от заключения догов</w:t>
      </w:r>
      <w:r w:rsidR="006C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 </w:t>
      </w:r>
    </w:p>
    <w:p w:rsidR="005D51BE" w:rsidRPr="00BD0AD0" w:rsidRDefault="005D51BE" w:rsidP="005D51BE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– нарушения порядка ценообразования </w:t>
      </w:r>
    </w:p>
    <w:p w:rsidR="005D51BE" w:rsidRDefault="006C6514" w:rsidP="005D51BE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 – прочие нарушения.</w:t>
      </w:r>
      <w:r w:rsidR="005D51BE"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32EA" w:rsidRPr="00BD0AD0" w:rsidRDefault="001E32EA" w:rsidP="005D51BE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6302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3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F6C" w:rsidRPr="00BD0AD0" w:rsidRDefault="00F03F6C" w:rsidP="00F03F6C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4E2B" w:rsidRPr="00BD0AD0" w:rsidRDefault="00F03F6C" w:rsidP="0055541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1.2.</w:t>
      </w: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0A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Выявление и пресечение </w:t>
      </w:r>
      <w:proofErr w:type="spellStart"/>
      <w:r w:rsidRPr="00BD0A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антиконкурентных</w:t>
      </w:r>
      <w:proofErr w:type="spellEnd"/>
      <w:r w:rsidRPr="00BD0A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в </w:t>
      </w:r>
      <w:proofErr w:type="spellStart"/>
      <w:r w:rsidRPr="00BD0A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т.ч</w:t>
      </w:r>
      <w:proofErr w:type="spellEnd"/>
      <w:r w:rsidRPr="00BD0A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картельных соглашений</w:t>
      </w: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приоритетным направлением деятельности антимонопольного органа  на ближайшие годы.</w:t>
      </w:r>
    </w:p>
    <w:p w:rsidR="00B137FF" w:rsidRDefault="00B137FF" w:rsidP="0055541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F87" w:rsidRDefault="00145F87" w:rsidP="0055541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Самое злостное нарушение антимонопольного законодательства – согласованные действия (организация картеля).</w:t>
      </w:r>
    </w:p>
    <w:p w:rsidR="00942F35" w:rsidRPr="00B137FF" w:rsidRDefault="00942F35" w:rsidP="006C6514">
      <w:pPr>
        <w:jc w:val="both"/>
        <w:rPr>
          <w:rFonts w:ascii="Times New Roman" w:hAnsi="Times New Roman" w:cs="Times New Roman"/>
          <w:sz w:val="28"/>
          <w:szCs w:val="28"/>
        </w:rPr>
      </w:pPr>
      <w:r w:rsidRPr="00B137FF">
        <w:rPr>
          <w:rFonts w:ascii="Times New Roman" w:hAnsi="Times New Roman" w:cs="Times New Roman"/>
          <w:sz w:val="28"/>
          <w:szCs w:val="28"/>
        </w:rPr>
        <w:t xml:space="preserve">В 2023 году в судах устояли два решения Вологодского УФАС о наличии картеля при проведении государственных закупок. </w:t>
      </w:r>
    </w:p>
    <w:p w:rsidR="00942F35" w:rsidRPr="006C6514" w:rsidRDefault="00942F35" w:rsidP="00942F35">
      <w:pPr>
        <w:rPr>
          <w:rFonts w:ascii="Times New Roman" w:hAnsi="Times New Roman" w:cs="Times New Roman"/>
          <w:sz w:val="28"/>
          <w:szCs w:val="28"/>
        </w:rPr>
      </w:pPr>
      <w:r w:rsidRPr="006C6514">
        <w:rPr>
          <w:rFonts w:ascii="Times New Roman" w:hAnsi="Times New Roman" w:cs="Times New Roman"/>
          <w:sz w:val="28"/>
          <w:szCs w:val="28"/>
        </w:rPr>
        <w:t xml:space="preserve">В первом случае Четырнадцатый арбитражный апелляционный суд оставил в силе решение </w:t>
      </w:r>
      <w:r w:rsidR="006C6514" w:rsidRPr="006C6514">
        <w:rPr>
          <w:rFonts w:ascii="Times New Roman" w:hAnsi="Times New Roman" w:cs="Times New Roman"/>
          <w:sz w:val="28"/>
          <w:szCs w:val="28"/>
        </w:rPr>
        <w:t xml:space="preserve">Вологодского УФАС </w:t>
      </w:r>
      <w:r w:rsidRPr="006C6514">
        <w:rPr>
          <w:rFonts w:ascii="Times New Roman" w:hAnsi="Times New Roman" w:cs="Times New Roman"/>
          <w:sz w:val="28"/>
          <w:szCs w:val="28"/>
        </w:rPr>
        <w:t xml:space="preserve"> о признании  МКУ  «Служба городского хозяйства», «ООО «</w:t>
      </w:r>
      <w:proofErr w:type="spellStart"/>
      <w:r w:rsidRPr="006C6514">
        <w:rPr>
          <w:rFonts w:ascii="Times New Roman" w:hAnsi="Times New Roman" w:cs="Times New Roman"/>
          <w:sz w:val="28"/>
          <w:szCs w:val="28"/>
        </w:rPr>
        <w:t>Дорсервис</w:t>
      </w:r>
      <w:proofErr w:type="spellEnd"/>
      <w:r w:rsidRPr="006C6514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6C6514">
        <w:rPr>
          <w:rFonts w:ascii="Times New Roman" w:hAnsi="Times New Roman" w:cs="Times New Roman"/>
          <w:sz w:val="28"/>
          <w:szCs w:val="28"/>
        </w:rPr>
        <w:t>и  ООО</w:t>
      </w:r>
      <w:proofErr w:type="gramEnd"/>
      <w:r w:rsidRPr="006C6514">
        <w:rPr>
          <w:rFonts w:ascii="Times New Roman" w:hAnsi="Times New Roman" w:cs="Times New Roman"/>
          <w:sz w:val="28"/>
          <w:szCs w:val="28"/>
        </w:rPr>
        <w:t xml:space="preserve"> «Магистраль» нарушившими пункт 4 статьи 16 Закона о защите конкуренции. </w:t>
      </w:r>
    </w:p>
    <w:p w:rsidR="006C6514" w:rsidRPr="006C6514" w:rsidRDefault="006C6514" w:rsidP="00EA5D4D">
      <w:pPr>
        <w:jc w:val="both"/>
        <w:rPr>
          <w:rFonts w:ascii="Times New Roman" w:hAnsi="Times New Roman" w:cs="Times New Roman"/>
          <w:sz w:val="28"/>
          <w:szCs w:val="28"/>
        </w:rPr>
      </w:pPr>
      <w:r w:rsidRPr="006C6514">
        <w:rPr>
          <w:rFonts w:ascii="Times New Roman" w:hAnsi="Times New Roman" w:cs="Times New Roman"/>
          <w:sz w:val="28"/>
          <w:szCs w:val="28"/>
        </w:rPr>
        <w:lastRenderedPageBreak/>
        <w:t>МКУ  «Служба городского хозяйства», «ООО «</w:t>
      </w:r>
      <w:proofErr w:type="spellStart"/>
      <w:r w:rsidRPr="006C6514">
        <w:rPr>
          <w:rFonts w:ascii="Times New Roman" w:hAnsi="Times New Roman" w:cs="Times New Roman"/>
          <w:sz w:val="28"/>
          <w:szCs w:val="28"/>
        </w:rPr>
        <w:t>Дорсервис</w:t>
      </w:r>
      <w:proofErr w:type="spellEnd"/>
      <w:r w:rsidRPr="006C6514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6C6514">
        <w:rPr>
          <w:rFonts w:ascii="Times New Roman" w:hAnsi="Times New Roman" w:cs="Times New Roman"/>
          <w:sz w:val="28"/>
          <w:szCs w:val="28"/>
        </w:rPr>
        <w:t>и  ООО</w:t>
      </w:r>
      <w:proofErr w:type="gramEnd"/>
      <w:r w:rsidRPr="006C6514">
        <w:rPr>
          <w:rFonts w:ascii="Times New Roman" w:hAnsi="Times New Roman" w:cs="Times New Roman"/>
          <w:sz w:val="28"/>
          <w:szCs w:val="28"/>
        </w:rPr>
        <w:t xml:space="preserve"> «Магистраль»  совместно разрабатывали и согласовывали  сметную и иную документацию в целях организации и проведения закупок на выполнение работ по ремонту дворовых территорий многоквартирных домов и  автомобильных дорог общего пользования местного значения в городе Вологде. МКУ «Служба городского хозяйства» проводило закупки и заключало муниципальные   контракты  на выполнение работ по содержания автомобильных дорог общего пользования местного значения и искусственных сооружений на них.</w:t>
      </w:r>
    </w:p>
    <w:p w:rsidR="006C6514" w:rsidRPr="006C6514" w:rsidRDefault="003A18F1" w:rsidP="00EA5D4D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Совокупность этих </w:t>
      </w:r>
      <w:r w:rsidR="006C6514" w:rsidRPr="006C6514">
        <w:rPr>
          <w:rFonts w:ascii="Times New Roman" w:hAnsi="Times New Roman" w:cs="Times New Roman"/>
          <w:sz w:val="28"/>
          <w:szCs w:val="28"/>
        </w:rPr>
        <w:t>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C6514" w:rsidRPr="006C6514">
        <w:rPr>
          <w:rFonts w:ascii="Times New Roman" w:hAnsi="Times New Roman" w:cs="Times New Roman"/>
          <w:sz w:val="28"/>
          <w:szCs w:val="28"/>
        </w:rPr>
        <w:t xml:space="preserve">  создали преимущественные условия для участия в таких закупках и заключению муниципальных контрактов, возможность для ООО «Магистраль», «</w:t>
      </w:r>
      <w:proofErr w:type="spellStart"/>
      <w:r w:rsidR="006C6514" w:rsidRPr="006C6514">
        <w:rPr>
          <w:rFonts w:ascii="Times New Roman" w:hAnsi="Times New Roman" w:cs="Times New Roman"/>
          <w:sz w:val="28"/>
          <w:szCs w:val="28"/>
        </w:rPr>
        <w:t>Дорсервис</w:t>
      </w:r>
      <w:proofErr w:type="spellEnd"/>
      <w:r w:rsidR="006C6514" w:rsidRPr="006C6514">
        <w:rPr>
          <w:rFonts w:ascii="Times New Roman" w:hAnsi="Times New Roman" w:cs="Times New Roman"/>
          <w:sz w:val="28"/>
          <w:szCs w:val="28"/>
        </w:rPr>
        <w:t xml:space="preserve">» в одностороннем порядке воздействовать на общие условия обращения товара на товарном рынке и отказу иных хозяйствующих субъектов от самостоятельных действий на таком товарном рынке. Все это приводит или может привести к ограничению доступа на товарный рынок, выходу из товарного рынка и/или устранению с него хозяйствующих субъектов. </w:t>
      </w:r>
    </w:p>
    <w:p w:rsidR="00365774" w:rsidRPr="006C6514" w:rsidRDefault="00C82BE2" w:rsidP="00C82BE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6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Второй пример </w:t>
      </w:r>
      <w:r w:rsidR="00144BA5" w:rsidRPr="006C6514">
        <w:rPr>
          <w:rFonts w:ascii="Times New Roman" w:hAnsi="Times New Roman" w:cs="Times New Roman"/>
          <w:b/>
          <w:sz w:val="28"/>
          <w:szCs w:val="28"/>
        </w:rPr>
        <w:t xml:space="preserve">выявленного </w:t>
      </w:r>
      <w:r w:rsidR="00365774" w:rsidRPr="006C6514">
        <w:rPr>
          <w:rFonts w:ascii="Times New Roman" w:hAnsi="Times New Roman" w:cs="Times New Roman"/>
          <w:b/>
          <w:sz w:val="28"/>
          <w:szCs w:val="28"/>
        </w:rPr>
        <w:t>картеля в закупках по 223-ФЗ</w:t>
      </w:r>
    </w:p>
    <w:p w:rsidR="00365774" w:rsidRPr="00EA5D4D" w:rsidRDefault="00365774" w:rsidP="00365774">
      <w:pPr>
        <w:rPr>
          <w:rFonts w:ascii="Times New Roman" w:hAnsi="Times New Roman" w:cs="Times New Roman"/>
          <w:sz w:val="28"/>
          <w:szCs w:val="28"/>
        </w:rPr>
      </w:pPr>
      <w:r w:rsidRPr="00EA5D4D">
        <w:rPr>
          <w:rFonts w:ascii="Times New Roman" w:hAnsi="Times New Roman" w:cs="Times New Roman"/>
          <w:sz w:val="28"/>
          <w:szCs w:val="28"/>
        </w:rPr>
        <w:t>Суды трех инстанций поддержали решение Вологодского УФАС о наличии картеля при купле-продаже электромобиля</w:t>
      </w:r>
      <w:r w:rsidR="00EA5D4D">
        <w:rPr>
          <w:rFonts w:ascii="Times New Roman" w:hAnsi="Times New Roman" w:cs="Times New Roman"/>
          <w:sz w:val="28"/>
          <w:szCs w:val="28"/>
        </w:rPr>
        <w:t>.</w:t>
      </w:r>
    </w:p>
    <w:p w:rsidR="00365774" w:rsidRPr="00BD0AD0" w:rsidRDefault="00365774" w:rsidP="0036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>Ранее Вологодское  УФАС признало картельный сговор между МУП ЖКХ «</w:t>
      </w:r>
      <w:proofErr w:type="spellStart"/>
      <w:r w:rsidRPr="00BD0AD0">
        <w:rPr>
          <w:rFonts w:ascii="Times New Roman" w:hAnsi="Times New Roman" w:cs="Times New Roman"/>
          <w:sz w:val="28"/>
          <w:szCs w:val="28"/>
        </w:rPr>
        <w:t>Вологдагорводоканал</w:t>
      </w:r>
      <w:proofErr w:type="spellEnd"/>
      <w:r w:rsidRPr="00BD0AD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BD0AD0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BD0AD0">
        <w:rPr>
          <w:rFonts w:ascii="Times New Roman" w:hAnsi="Times New Roman" w:cs="Times New Roman"/>
          <w:sz w:val="28"/>
          <w:szCs w:val="28"/>
        </w:rPr>
        <w:t xml:space="preserve"> «Консультант-сервис» при закупке автомобиля  </w:t>
      </w:r>
      <w:proofErr w:type="spellStart"/>
      <w:r w:rsidRPr="00BD0AD0">
        <w:rPr>
          <w:rFonts w:ascii="Times New Roman" w:hAnsi="Times New Roman" w:cs="Times New Roman"/>
          <w:sz w:val="28"/>
          <w:szCs w:val="28"/>
        </w:rPr>
        <w:t>Nissan</w:t>
      </w:r>
      <w:proofErr w:type="spellEnd"/>
      <w:r w:rsidRPr="00BD0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D0">
        <w:rPr>
          <w:rFonts w:ascii="Times New Roman" w:hAnsi="Times New Roman" w:cs="Times New Roman"/>
          <w:sz w:val="28"/>
          <w:szCs w:val="28"/>
        </w:rPr>
        <w:t>leaf</w:t>
      </w:r>
      <w:proofErr w:type="spellEnd"/>
      <w:r w:rsidRPr="00BD0AD0">
        <w:rPr>
          <w:rFonts w:ascii="Times New Roman" w:hAnsi="Times New Roman" w:cs="Times New Roman"/>
          <w:sz w:val="28"/>
          <w:szCs w:val="28"/>
        </w:rPr>
        <w:t xml:space="preserve">  (электромобиль) в апреле 2021 года.</w:t>
      </w:r>
    </w:p>
    <w:p w:rsidR="00365774" w:rsidRPr="00BD0AD0" w:rsidRDefault="00365774" w:rsidP="0036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>Закупка проводилась в рамках Федерального  закона от 18.07.2011 № 223-ФЗ «О закупках товаров, работ, услуг отдельными видами юридических лиц».</w:t>
      </w:r>
    </w:p>
    <w:p w:rsidR="00365774" w:rsidRPr="00BD0AD0" w:rsidRDefault="00365774" w:rsidP="00365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>Служба установила,  что  стороны заключили договор  напрямую без проведения публичных процедур.</w:t>
      </w:r>
    </w:p>
    <w:p w:rsidR="00365774" w:rsidRPr="00BD0AD0" w:rsidRDefault="00365774" w:rsidP="00365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>Кроме того,  Водоканал и  Консультант-сервис  согласовали между собой стоимость электромобиля без проведения какого-либо обоснования, что привело к удорожанию стоимости авто на треть.</w:t>
      </w:r>
    </w:p>
    <w:p w:rsidR="00365774" w:rsidRPr="00BD0AD0" w:rsidRDefault="00365774" w:rsidP="00365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>Было установлено, что в период совершения сторонами сделки стоимость аналогичных электромобилей варьировалась в пределах 2 миллионов рублей. Тогда как общество и предприятие достигли соглашения о купле-продаже электромобиля за цену без малого 3 миллиона рублей. Переплата по сделке составила более 900 тысяч рублей.</w:t>
      </w:r>
    </w:p>
    <w:p w:rsidR="00365774" w:rsidRPr="00BD0AD0" w:rsidRDefault="00365774" w:rsidP="00365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>МУП ЖКХ «</w:t>
      </w:r>
      <w:proofErr w:type="spellStart"/>
      <w:r w:rsidRPr="00BD0AD0">
        <w:rPr>
          <w:rFonts w:ascii="Times New Roman" w:hAnsi="Times New Roman" w:cs="Times New Roman"/>
          <w:sz w:val="28"/>
          <w:szCs w:val="28"/>
        </w:rPr>
        <w:t>Вологдагорводоканал</w:t>
      </w:r>
      <w:proofErr w:type="spellEnd"/>
      <w:r w:rsidRPr="00BD0AD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BD0AD0">
        <w:rPr>
          <w:rFonts w:ascii="Times New Roman" w:hAnsi="Times New Roman" w:cs="Times New Roman"/>
          <w:sz w:val="28"/>
          <w:szCs w:val="28"/>
        </w:rPr>
        <w:t>и  ООО</w:t>
      </w:r>
      <w:proofErr w:type="gramEnd"/>
      <w:r w:rsidRPr="00BD0AD0">
        <w:rPr>
          <w:rFonts w:ascii="Times New Roman" w:hAnsi="Times New Roman" w:cs="Times New Roman"/>
          <w:sz w:val="28"/>
          <w:szCs w:val="28"/>
        </w:rPr>
        <w:t xml:space="preserve"> «Консультант-сервис»  не только заключили </w:t>
      </w:r>
      <w:proofErr w:type="spellStart"/>
      <w:r w:rsidRPr="00BD0AD0">
        <w:rPr>
          <w:rFonts w:ascii="Times New Roman" w:hAnsi="Times New Roman" w:cs="Times New Roman"/>
          <w:sz w:val="28"/>
          <w:szCs w:val="28"/>
        </w:rPr>
        <w:t>антиконкурентное</w:t>
      </w:r>
      <w:proofErr w:type="spellEnd"/>
      <w:r w:rsidRPr="00BD0AD0">
        <w:rPr>
          <w:rFonts w:ascii="Times New Roman" w:hAnsi="Times New Roman" w:cs="Times New Roman"/>
          <w:sz w:val="28"/>
          <w:szCs w:val="28"/>
        </w:rPr>
        <w:t xml:space="preserve"> соглашение, но и реализовали его, совершив сделку купли-продажи электромобиля в обход публичных процедур.</w:t>
      </w:r>
    </w:p>
    <w:p w:rsidR="00365774" w:rsidRPr="00BD0AD0" w:rsidRDefault="00365774" w:rsidP="00365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</w:t>
      </w:r>
      <w:proofErr w:type="spellStart"/>
      <w:r w:rsidRPr="00BD0AD0">
        <w:rPr>
          <w:rFonts w:ascii="Times New Roman" w:hAnsi="Times New Roman" w:cs="Times New Roman"/>
          <w:sz w:val="28"/>
          <w:szCs w:val="28"/>
        </w:rPr>
        <w:t>антиконкурентного</w:t>
      </w:r>
      <w:proofErr w:type="spellEnd"/>
      <w:r w:rsidRPr="00BD0AD0">
        <w:rPr>
          <w:rFonts w:ascii="Times New Roman" w:hAnsi="Times New Roman" w:cs="Times New Roman"/>
          <w:sz w:val="28"/>
          <w:szCs w:val="28"/>
        </w:rPr>
        <w:t xml:space="preserve"> соглашения обжаловали решение службы  в судах трех инстанций. </w:t>
      </w:r>
    </w:p>
    <w:p w:rsidR="00365774" w:rsidRPr="00BD0AD0" w:rsidRDefault="00365774" w:rsidP="00365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>Однако Арбитражный суд Северо-Западного округа оставил без изменения постановление Четырнадцатого арбитражного апелляционного суда и решение Арбитражного суда Вологодской области. Решение Вологодского УФАС признано законным, кассационные жалобы унитарного предприятия «</w:t>
      </w:r>
      <w:proofErr w:type="spellStart"/>
      <w:r w:rsidRPr="00BD0AD0">
        <w:rPr>
          <w:rFonts w:ascii="Times New Roman" w:hAnsi="Times New Roman" w:cs="Times New Roman"/>
          <w:sz w:val="28"/>
          <w:szCs w:val="28"/>
        </w:rPr>
        <w:t>Вологдагорводоканал</w:t>
      </w:r>
      <w:proofErr w:type="spellEnd"/>
      <w:r w:rsidRPr="00BD0AD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BD0AD0">
        <w:rPr>
          <w:rFonts w:ascii="Times New Roman" w:hAnsi="Times New Roman" w:cs="Times New Roman"/>
          <w:sz w:val="28"/>
          <w:szCs w:val="28"/>
        </w:rPr>
        <w:t>и  ООО</w:t>
      </w:r>
      <w:proofErr w:type="gramEnd"/>
      <w:r w:rsidRPr="00BD0AD0">
        <w:rPr>
          <w:rFonts w:ascii="Times New Roman" w:hAnsi="Times New Roman" w:cs="Times New Roman"/>
          <w:sz w:val="28"/>
          <w:szCs w:val="28"/>
        </w:rPr>
        <w:t xml:space="preserve"> «Консультант-сервис» оставлены без удовлетворения.</w:t>
      </w:r>
    </w:p>
    <w:p w:rsidR="00365774" w:rsidRPr="00BD0AD0" w:rsidRDefault="00365774" w:rsidP="00365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5774" w:rsidRPr="00BD0AD0" w:rsidRDefault="00365774" w:rsidP="00F03F6C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F6C" w:rsidRPr="00BD0AD0" w:rsidRDefault="00F03F6C" w:rsidP="00F03F6C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1.3. Количество обращений по фактам недобросовестной конкуренции.</w:t>
      </w:r>
    </w:p>
    <w:p w:rsidR="00BD6F6A" w:rsidRPr="00BD0AD0" w:rsidRDefault="00BD6F6A" w:rsidP="00BD6F6A">
      <w:pPr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 В </w:t>
      </w:r>
      <w:r w:rsidRPr="00BD0AD0">
        <w:rPr>
          <w:rFonts w:ascii="Times New Roman" w:hAnsi="Times New Roman" w:cs="Times New Roman"/>
          <w:sz w:val="28"/>
          <w:szCs w:val="28"/>
        </w:rPr>
        <w:t>2023 году по статьям 14.1-14.8 (недобросовестная конкуренция) было рассмотрено 16 заявлений.</w:t>
      </w:r>
    </w:p>
    <w:p w:rsidR="00BD6F6A" w:rsidRPr="00BD0AD0" w:rsidRDefault="00BD6F6A" w:rsidP="00BD6F6A">
      <w:pPr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>Одно нарушение устранено до возбуждения дела (выполнено предупреждение).</w:t>
      </w:r>
    </w:p>
    <w:p w:rsidR="00BD6F6A" w:rsidRPr="00BD0AD0" w:rsidRDefault="00BD6F6A" w:rsidP="00BD6F6A">
      <w:pPr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>По 13 заявлениям в возбуждении дела отказано.</w:t>
      </w:r>
    </w:p>
    <w:p w:rsidR="00BD6F6A" w:rsidRPr="00BD0AD0" w:rsidRDefault="00BD6F6A" w:rsidP="00BD6F6A">
      <w:pPr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 xml:space="preserve">Возбуждено 2 дела </w:t>
      </w:r>
      <w:proofErr w:type="gramStart"/>
      <w:r w:rsidRPr="00BD0AD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D0AD0">
        <w:rPr>
          <w:rFonts w:ascii="Times New Roman" w:hAnsi="Times New Roman" w:cs="Times New Roman"/>
          <w:sz w:val="28"/>
          <w:szCs w:val="28"/>
        </w:rPr>
        <w:t xml:space="preserve">по </w:t>
      </w: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ст.14.6 Запрет на недобросовестную конкуренцию, связанную с созданием смешения</w:t>
      </w:r>
      <w:r w:rsidRPr="00BD0AD0">
        <w:rPr>
          <w:rFonts w:ascii="Times New Roman" w:hAnsi="Times New Roman" w:cs="Times New Roman"/>
          <w:sz w:val="28"/>
          <w:szCs w:val="28"/>
        </w:rPr>
        <w:t xml:space="preserve">). Одно прекращено в связи с отсутствием факта нарушения. </w:t>
      </w:r>
    </w:p>
    <w:p w:rsidR="00BD6F6A" w:rsidRPr="00BD0AD0" w:rsidRDefault="00BD6F6A" w:rsidP="00BD6F6A">
      <w:pPr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>Принято 1 решение о наличии нарушения, выдано 1 предписание.</w:t>
      </w:r>
    </w:p>
    <w:p w:rsidR="00F03F6C" w:rsidRPr="00672FCF" w:rsidRDefault="00672FCF" w:rsidP="00BD6F6A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72F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Пример</w:t>
      </w:r>
    </w:p>
    <w:p w:rsidR="00672FCF" w:rsidRPr="00672FCF" w:rsidRDefault="00672FCF" w:rsidP="00672FC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2FCF">
        <w:rPr>
          <w:rFonts w:ascii="Times New Roman" w:hAnsi="Times New Roman" w:cs="Times New Roman"/>
          <w:sz w:val="28"/>
          <w:szCs w:val="28"/>
        </w:rPr>
        <w:t xml:space="preserve">В 2023 году Арбитражный суд Вологодской области </w:t>
      </w:r>
      <w:r w:rsidRPr="00672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подтвердил законность позиции УФАС в деле о недобросовестной конкуренции.</w:t>
      </w:r>
    </w:p>
    <w:p w:rsidR="00672FCF" w:rsidRPr="00672FCF" w:rsidRDefault="00672FCF" w:rsidP="00672FCF">
      <w:pPr>
        <w:rPr>
          <w:rFonts w:ascii="Times New Roman" w:hAnsi="Times New Roman" w:cs="Times New Roman"/>
          <w:sz w:val="28"/>
          <w:szCs w:val="28"/>
        </w:rPr>
      </w:pPr>
      <w:r w:rsidRPr="00672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2022 году </w:t>
      </w:r>
      <w:proofErr w:type="gramStart"/>
      <w:r w:rsidRPr="00672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Вологодское</w:t>
      </w:r>
      <w:proofErr w:type="gramEnd"/>
      <w:r w:rsidRPr="00672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УФАС признала предпринимателя нарушившим</w:t>
      </w:r>
      <w:r w:rsidRPr="00672F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72FCF">
        <w:rPr>
          <w:rFonts w:ascii="Times New Roman" w:hAnsi="Times New Roman" w:cs="Times New Roman"/>
          <w:sz w:val="28"/>
          <w:szCs w:val="28"/>
        </w:rPr>
        <w:t>пункт 1 статьи 14.6, статьи 14.5 Федерального закона от 26.07.2006 № 135-ФЗ «О защите конкуренции».</w:t>
      </w:r>
    </w:p>
    <w:p w:rsidR="00672FCF" w:rsidRPr="00672FCF" w:rsidRDefault="00672FCF" w:rsidP="00672FC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2FCF">
        <w:rPr>
          <w:rFonts w:ascii="Times New Roman" w:hAnsi="Times New Roman" w:cs="Times New Roman"/>
          <w:sz w:val="28"/>
          <w:szCs w:val="28"/>
        </w:rPr>
        <w:t>Предприниматель  использовал обозначение (логотип), тождественное товарному знак</w:t>
      </w:r>
      <w:proofErr w:type="gramStart"/>
      <w:r w:rsidRPr="00672FCF">
        <w:rPr>
          <w:rFonts w:ascii="Times New Roman" w:hAnsi="Times New Roman" w:cs="Times New Roman"/>
          <w:sz w:val="28"/>
          <w:szCs w:val="28"/>
        </w:rPr>
        <w:t>у  ООО</w:t>
      </w:r>
      <w:proofErr w:type="gramEnd"/>
      <w:r w:rsidRPr="00672FCF">
        <w:rPr>
          <w:rFonts w:ascii="Times New Roman" w:hAnsi="Times New Roman" w:cs="Times New Roman"/>
          <w:sz w:val="28"/>
          <w:szCs w:val="28"/>
        </w:rPr>
        <w:t xml:space="preserve"> «Рублев Проект». Также он использовал и другие результаты интеллектуальной деятельности (</w:t>
      </w:r>
      <w:r w:rsidRPr="00672FC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персонажей телешоу</w:t>
      </w:r>
      <w:r w:rsidRPr="00672FCF"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Pr="00672FCF">
        <w:rPr>
          <w:rFonts w:ascii="Times New Roman" w:hAnsi="Times New Roman" w:cs="Times New Roman"/>
          <w:bCs/>
          <w:sz w:val="28"/>
          <w:szCs w:val="28"/>
          <w:lang w:val="en-US"/>
        </w:rPr>
        <w:t>Fort</w:t>
      </w:r>
      <w:r w:rsidRPr="00672F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2FCF">
        <w:rPr>
          <w:rFonts w:ascii="Times New Roman" w:hAnsi="Times New Roman" w:cs="Times New Roman"/>
          <w:bCs/>
          <w:sz w:val="28"/>
          <w:szCs w:val="28"/>
          <w:lang w:val="en-US"/>
        </w:rPr>
        <w:t>Boyard</w:t>
      </w:r>
      <w:proofErr w:type="spellEnd"/>
      <w:r w:rsidRPr="00672FCF">
        <w:rPr>
          <w:rFonts w:ascii="Times New Roman" w:hAnsi="Times New Roman" w:cs="Times New Roman"/>
          <w:bCs/>
          <w:sz w:val="28"/>
          <w:szCs w:val="28"/>
        </w:rPr>
        <w:t xml:space="preserve">», элементы сайта, другие изображения),  исключительные  права  на которые принадлежат  ООО «Рублёв Проект». </w:t>
      </w:r>
    </w:p>
    <w:p w:rsidR="00672FCF" w:rsidRPr="00672FCF" w:rsidRDefault="00672FCF" w:rsidP="00672FC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2FCF">
        <w:rPr>
          <w:rFonts w:ascii="Times New Roman" w:hAnsi="Times New Roman" w:cs="Times New Roman"/>
          <w:sz w:val="28"/>
          <w:szCs w:val="28"/>
        </w:rPr>
        <w:t xml:space="preserve">Не согласившись с решением и предписанием службы, предприниматель оспорил их в Арбитражном суде Вологодской области, но безрезультатно. </w:t>
      </w:r>
    </w:p>
    <w:p w:rsidR="00672FCF" w:rsidRPr="00672FCF" w:rsidRDefault="00672FCF" w:rsidP="00BD6F6A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72FCF" w:rsidRPr="00BD0AD0" w:rsidRDefault="00672FCF" w:rsidP="00BD6F6A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F6C" w:rsidRPr="00BD0AD0" w:rsidRDefault="00F03F6C" w:rsidP="00BD6F6A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Контроль органов власти</w:t>
      </w:r>
      <w:r w:rsidRPr="00BD0AD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  </w:t>
      </w:r>
    </w:p>
    <w:p w:rsidR="00F03F6C" w:rsidRPr="00BD0AD0" w:rsidRDefault="00F03F6C" w:rsidP="0040095B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Нарушения требований антимонопольного законодательства со стороны органов власти сводятся к следующим нарушениям: издание нормативных актов, ограничивающих конкуренцию; наделение хозяйствующих субъектов полномочиями и правами органов власти, создание дискриминационных условий иным хозяйствующим субъектам.</w:t>
      </w:r>
    </w:p>
    <w:p w:rsidR="00F03F6C" w:rsidRPr="00BD0AD0" w:rsidRDefault="00F03F6C" w:rsidP="00F03F6C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095B" w:rsidRPr="00BD0AD0" w:rsidRDefault="0040095B" w:rsidP="00B779D6">
      <w:pPr>
        <w:jc w:val="both"/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0AD0">
        <w:rPr>
          <w:rFonts w:ascii="Times New Roman" w:hAnsi="Times New Roman" w:cs="Times New Roman"/>
          <w:sz w:val="28"/>
          <w:szCs w:val="28"/>
        </w:rPr>
        <w:t xml:space="preserve">В 2023 году в отношении органов власти рассмотрено </w:t>
      </w:r>
      <w:r w:rsidRPr="00BD0AD0">
        <w:rPr>
          <w:rFonts w:ascii="Times New Roman" w:hAnsi="Times New Roman" w:cs="Times New Roman"/>
          <w:b/>
          <w:sz w:val="28"/>
          <w:szCs w:val="28"/>
        </w:rPr>
        <w:t>89</w:t>
      </w:r>
      <w:r w:rsidRPr="00BD0AD0">
        <w:rPr>
          <w:rFonts w:ascii="Times New Roman" w:hAnsi="Times New Roman" w:cs="Times New Roman"/>
          <w:sz w:val="28"/>
          <w:szCs w:val="28"/>
        </w:rPr>
        <w:t xml:space="preserve"> заявлений.</w:t>
      </w:r>
      <w:r w:rsidR="007A510E">
        <w:rPr>
          <w:rFonts w:ascii="Times New Roman" w:hAnsi="Times New Roman" w:cs="Times New Roman"/>
          <w:sz w:val="28"/>
          <w:szCs w:val="28"/>
        </w:rPr>
        <w:t xml:space="preserve"> Почти все они (88)  поданы в отношении органом местного самоуправления (ОМСИ).</w:t>
      </w:r>
      <w:r w:rsidRPr="00BD0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95B" w:rsidRPr="00BD0AD0" w:rsidRDefault="0040095B" w:rsidP="00B779D6">
      <w:pPr>
        <w:jc w:val="both"/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>из них устранено нарушений до возбуждения дела (выполнено предупреждений):</w:t>
      </w:r>
      <w:r w:rsidR="00B137FF">
        <w:rPr>
          <w:rFonts w:ascii="Times New Roman" w:hAnsi="Times New Roman" w:cs="Times New Roman"/>
          <w:sz w:val="28"/>
          <w:szCs w:val="28"/>
        </w:rPr>
        <w:t xml:space="preserve"> </w:t>
      </w:r>
      <w:r w:rsidRPr="00BD0AD0">
        <w:rPr>
          <w:rFonts w:ascii="Times New Roman" w:hAnsi="Times New Roman" w:cs="Times New Roman"/>
          <w:sz w:val="28"/>
          <w:szCs w:val="28"/>
        </w:rPr>
        <w:t xml:space="preserve">52, после рассмотрения отказано в возбуждении: 33, возбуждено 4 дела. </w:t>
      </w:r>
    </w:p>
    <w:p w:rsidR="0040095B" w:rsidRPr="00BD0AD0" w:rsidRDefault="0040095B" w:rsidP="00B779D6">
      <w:pPr>
        <w:jc w:val="both"/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 xml:space="preserve">Принято 4 решения о наличии нарушения (в отношении </w:t>
      </w:r>
      <w:r w:rsidR="007A510E">
        <w:rPr>
          <w:rFonts w:ascii="Times New Roman" w:hAnsi="Times New Roman" w:cs="Times New Roman"/>
          <w:sz w:val="28"/>
          <w:szCs w:val="28"/>
        </w:rPr>
        <w:t>ОМСИ)</w:t>
      </w:r>
      <w:proofErr w:type="gramStart"/>
      <w:r w:rsidRPr="00BD0A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0A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0AD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D0AD0">
        <w:rPr>
          <w:rFonts w:ascii="Times New Roman" w:hAnsi="Times New Roman" w:cs="Times New Roman"/>
          <w:sz w:val="28"/>
          <w:szCs w:val="28"/>
        </w:rPr>
        <w:t xml:space="preserve">з них 2 – без выдачи предписания, выдано 2 предписания. </w:t>
      </w:r>
    </w:p>
    <w:p w:rsidR="0040095B" w:rsidRPr="00BD0AD0" w:rsidRDefault="0040095B" w:rsidP="00B779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AD0">
        <w:rPr>
          <w:rFonts w:ascii="Times New Roman" w:hAnsi="Times New Roman" w:cs="Times New Roman"/>
          <w:b/>
          <w:sz w:val="28"/>
          <w:szCs w:val="28"/>
        </w:rPr>
        <w:t>По статье 15</w:t>
      </w:r>
    </w:p>
    <w:p w:rsidR="0040095B" w:rsidRPr="00BD0AD0" w:rsidRDefault="0040095B" w:rsidP="00B779D6">
      <w:pPr>
        <w:jc w:val="both"/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 xml:space="preserve">рассмотрено заявлений 63 (1 – в отношении органа исполнительной власти субъекта, 62 – в отношении </w:t>
      </w:r>
      <w:r w:rsidR="007A510E">
        <w:rPr>
          <w:rFonts w:ascii="Times New Roman" w:hAnsi="Times New Roman" w:cs="Times New Roman"/>
          <w:sz w:val="28"/>
          <w:szCs w:val="28"/>
        </w:rPr>
        <w:t>ОМСИ</w:t>
      </w:r>
      <w:r w:rsidRPr="00BD0AD0">
        <w:rPr>
          <w:rFonts w:ascii="Times New Roman" w:hAnsi="Times New Roman" w:cs="Times New Roman"/>
          <w:sz w:val="28"/>
          <w:szCs w:val="28"/>
        </w:rPr>
        <w:t xml:space="preserve">), </w:t>
      </w:r>
      <w:r w:rsidR="00B137FF">
        <w:rPr>
          <w:rFonts w:ascii="Times New Roman" w:hAnsi="Times New Roman" w:cs="Times New Roman"/>
          <w:sz w:val="28"/>
          <w:szCs w:val="28"/>
        </w:rPr>
        <w:t xml:space="preserve">выдано 52 предупреждения, из них </w:t>
      </w:r>
      <w:r w:rsidRPr="00BD0AD0">
        <w:rPr>
          <w:rFonts w:ascii="Times New Roman" w:hAnsi="Times New Roman" w:cs="Times New Roman"/>
          <w:sz w:val="28"/>
          <w:szCs w:val="28"/>
        </w:rPr>
        <w:t>выполнено предупреждений 51, после рассмотрения отказано в возбуждении дела 11</w:t>
      </w:r>
      <w:r w:rsidR="00B137FF">
        <w:rPr>
          <w:rFonts w:ascii="Times New Roman" w:hAnsi="Times New Roman" w:cs="Times New Roman"/>
          <w:sz w:val="28"/>
          <w:szCs w:val="28"/>
        </w:rPr>
        <w:t>.</w:t>
      </w:r>
    </w:p>
    <w:p w:rsidR="0040095B" w:rsidRPr="00BD0AD0" w:rsidRDefault="0040095B" w:rsidP="00B779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AD0">
        <w:rPr>
          <w:rFonts w:ascii="Times New Roman" w:hAnsi="Times New Roman" w:cs="Times New Roman"/>
          <w:b/>
          <w:sz w:val="28"/>
          <w:szCs w:val="28"/>
        </w:rPr>
        <w:t>По статье 16</w:t>
      </w:r>
    </w:p>
    <w:p w:rsidR="0040095B" w:rsidRPr="00BD0AD0" w:rsidRDefault="0040095B" w:rsidP="00B779D6">
      <w:pPr>
        <w:jc w:val="both"/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 xml:space="preserve">рассмотрено 8 заявлений, возбуждено 1 дело в отношении </w:t>
      </w:r>
      <w:r w:rsidR="003307FA">
        <w:rPr>
          <w:rFonts w:ascii="Times New Roman" w:hAnsi="Times New Roman" w:cs="Times New Roman"/>
          <w:sz w:val="28"/>
          <w:szCs w:val="28"/>
        </w:rPr>
        <w:t>ОМСИ</w:t>
      </w:r>
      <w:r w:rsidRPr="00BD0AD0">
        <w:rPr>
          <w:rFonts w:ascii="Times New Roman" w:hAnsi="Times New Roman" w:cs="Times New Roman"/>
          <w:sz w:val="28"/>
          <w:szCs w:val="28"/>
        </w:rPr>
        <w:t>, по 7 заявлениям отказ</w:t>
      </w:r>
      <w:r w:rsidR="003307FA">
        <w:rPr>
          <w:rFonts w:ascii="Times New Roman" w:hAnsi="Times New Roman" w:cs="Times New Roman"/>
          <w:sz w:val="28"/>
          <w:szCs w:val="28"/>
        </w:rPr>
        <w:t>ано</w:t>
      </w:r>
      <w:r w:rsidRPr="00BD0AD0">
        <w:rPr>
          <w:rFonts w:ascii="Times New Roman" w:hAnsi="Times New Roman" w:cs="Times New Roman"/>
          <w:sz w:val="28"/>
          <w:szCs w:val="28"/>
        </w:rPr>
        <w:t xml:space="preserve"> в возбуждении. </w:t>
      </w:r>
    </w:p>
    <w:p w:rsidR="0040095B" w:rsidRPr="00BD0AD0" w:rsidRDefault="0040095B" w:rsidP="00B779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AD0">
        <w:rPr>
          <w:rFonts w:ascii="Times New Roman" w:hAnsi="Times New Roman" w:cs="Times New Roman"/>
          <w:b/>
          <w:sz w:val="28"/>
          <w:szCs w:val="28"/>
        </w:rPr>
        <w:t xml:space="preserve">По статье 17 </w:t>
      </w:r>
    </w:p>
    <w:p w:rsidR="0040095B" w:rsidRPr="00BD0AD0" w:rsidRDefault="0040095B" w:rsidP="00B779D6">
      <w:pPr>
        <w:jc w:val="both"/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 xml:space="preserve">рассмотрено 18, отказ 15, возбуждено 3 (все в отношении </w:t>
      </w:r>
      <w:r w:rsidR="003307FA">
        <w:rPr>
          <w:rFonts w:ascii="Times New Roman" w:hAnsi="Times New Roman" w:cs="Times New Roman"/>
          <w:sz w:val="28"/>
          <w:szCs w:val="28"/>
        </w:rPr>
        <w:t>ОМСИ</w:t>
      </w:r>
      <w:r w:rsidRPr="00BD0AD0">
        <w:rPr>
          <w:rFonts w:ascii="Times New Roman" w:hAnsi="Times New Roman" w:cs="Times New Roman"/>
          <w:sz w:val="28"/>
          <w:szCs w:val="28"/>
        </w:rPr>
        <w:t>)</w:t>
      </w:r>
      <w:r w:rsidR="00B137FF">
        <w:rPr>
          <w:rFonts w:ascii="Times New Roman" w:hAnsi="Times New Roman" w:cs="Times New Roman"/>
          <w:sz w:val="28"/>
          <w:szCs w:val="28"/>
        </w:rPr>
        <w:t>, выдано 5 предостережений.</w:t>
      </w:r>
    </w:p>
    <w:p w:rsidR="0040095B" w:rsidRPr="00BD0AD0" w:rsidRDefault="0040095B" w:rsidP="00B779D6">
      <w:pPr>
        <w:jc w:val="both"/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 xml:space="preserve">Рассмотрено 5 заявлений о даче согласия на предоставление преференции. Во всех случаях принято решение, что согласие антимонопольного органа не требуется. </w:t>
      </w:r>
    </w:p>
    <w:p w:rsidR="0040095B" w:rsidRPr="00BD0AD0" w:rsidRDefault="0040095B" w:rsidP="00B779D6">
      <w:pPr>
        <w:jc w:val="both"/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 xml:space="preserve">Рассмотрено 30 нормативно-правовых актов или ненормативных актов, не соответствующих антимонопольному законодательству в 2023 году. </w:t>
      </w:r>
    </w:p>
    <w:p w:rsidR="0040095B" w:rsidRPr="00BD0AD0" w:rsidRDefault="0040095B" w:rsidP="00B779D6">
      <w:pPr>
        <w:jc w:val="both"/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lastRenderedPageBreak/>
        <w:t>Из них выявлено 29 актов органов местного самоуправления, нарушающих АМЗ. Выявлен 1 акт органа исполнительной власти субъекта, нарушающий АМЗ.</w:t>
      </w:r>
    </w:p>
    <w:p w:rsidR="00F03F6C" w:rsidRPr="00BD0AD0" w:rsidRDefault="00F03F6C" w:rsidP="0040095B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Контроль  нормативных правовых актов или ненормативных актов, не соответствующих антимонопольному законодательству</w:t>
      </w:r>
    </w:p>
    <w:p w:rsidR="00972FFD" w:rsidRPr="00BD0AD0" w:rsidRDefault="00F03F6C" w:rsidP="00972FFD">
      <w:pPr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972FFD" w:rsidRPr="00BD0AD0">
        <w:rPr>
          <w:rFonts w:ascii="Times New Roman" w:hAnsi="Times New Roman" w:cs="Times New Roman"/>
          <w:sz w:val="28"/>
          <w:szCs w:val="28"/>
        </w:rPr>
        <w:t xml:space="preserve">Рассмотрено 30 нормативно-правовых актов или ненормативных актов, не соответствующих антимонопольному законодательству в 2023 году. </w:t>
      </w:r>
    </w:p>
    <w:p w:rsidR="00972FFD" w:rsidRPr="00BD0AD0" w:rsidRDefault="00972FFD" w:rsidP="00972FFD">
      <w:pPr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 xml:space="preserve">Из них выявлено 29 актов органов местного самоуправления, нарушающих АМЗ. Выявлен 1 акт органа исполнительной власти субъекта, нарушающий АМЗ. </w:t>
      </w:r>
    </w:p>
    <w:p w:rsidR="00F03F6C" w:rsidRPr="00BD0AD0" w:rsidRDefault="00F03F6C" w:rsidP="00F03F6C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выявленных актах  учтены замечания антимонопольного органа без судебного вмешательства.</w:t>
      </w:r>
    </w:p>
    <w:p w:rsidR="002332C3" w:rsidRPr="00BD0AD0" w:rsidRDefault="00F03F6C" w:rsidP="002332C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0A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     1.5</w:t>
      </w: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BD0A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Контроль сетевых компаний</w:t>
      </w: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</w:t>
      </w:r>
      <w:proofErr w:type="gramStart"/>
      <w:r w:rsidR="002332C3" w:rsidRPr="00BD0AD0">
        <w:rPr>
          <w:rFonts w:ascii="Times New Roman" w:hAnsi="Times New Roman" w:cs="Times New Roman"/>
          <w:b/>
          <w:sz w:val="28"/>
          <w:szCs w:val="28"/>
          <w:u w:val="single"/>
        </w:rPr>
        <w:t>Контроль за</w:t>
      </w:r>
      <w:proofErr w:type="gramEnd"/>
      <w:r w:rsidR="002332C3" w:rsidRPr="00BD0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соблюдением ст. 9.21 (нарушение недискриминационного доступа, порядка подключения, технологического присоединения к электрическим сетям, газовым сетям, сетям водоснабжения и водоотведения)</w:t>
      </w:r>
    </w:p>
    <w:p w:rsidR="002332C3" w:rsidRPr="00BD0AD0" w:rsidRDefault="002332C3" w:rsidP="00233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2C3" w:rsidRPr="00BD0AD0" w:rsidRDefault="002332C3" w:rsidP="00233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0AD0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Информация о привлечении к административной ответственности за нарушение Правил подключения к сетям газораспределения </w:t>
      </w:r>
    </w:p>
    <w:p w:rsidR="002332C3" w:rsidRPr="00BD0AD0" w:rsidRDefault="002332C3" w:rsidP="00233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0AD0">
        <w:rPr>
          <w:rFonts w:ascii="Times New Roman" w:hAnsi="Times New Roman" w:cs="Times New Roman"/>
          <w:b/>
          <w:sz w:val="28"/>
          <w:szCs w:val="28"/>
          <w:u w:val="single"/>
        </w:rPr>
        <w:t>по статье 9.21 КоАП РФ за 2023 год</w:t>
      </w:r>
      <w:r w:rsidR="00BD27A1">
        <w:rPr>
          <w:rFonts w:ascii="Times New Roman" w:hAnsi="Times New Roman" w:cs="Times New Roman"/>
          <w:b/>
          <w:sz w:val="28"/>
          <w:szCs w:val="28"/>
          <w:u w:val="single"/>
        </w:rPr>
        <w:t>*</w:t>
      </w:r>
      <w:r w:rsidRPr="00BD0AD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332C3" w:rsidRPr="00BD0AD0" w:rsidRDefault="002332C3" w:rsidP="002332C3">
      <w:pPr>
        <w:rPr>
          <w:rFonts w:ascii="Times New Roman" w:hAnsi="Times New Roman" w:cs="Times New Roman"/>
          <w:sz w:val="28"/>
          <w:szCs w:val="28"/>
        </w:rPr>
      </w:pPr>
    </w:p>
    <w:p w:rsidR="002332C3" w:rsidRPr="00BD0AD0" w:rsidRDefault="002332C3" w:rsidP="002332C3">
      <w:pPr>
        <w:rPr>
          <w:rFonts w:ascii="Times New Roman" w:hAnsi="Times New Roman" w:cs="Times New Roman"/>
          <w:sz w:val="28"/>
          <w:szCs w:val="28"/>
          <w:u w:val="single"/>
        </w:rPr>
      </w:pPr>
      <w:r w:rsidRPr="00BD0AD0">
        <w:rPr>
          <w:rFonts w:ascii="Times New Roman" w:hAnsi="Times New Roman" w:cs="Times New Roman"/>
          <w:sz w:val="28"/>
          <w:szCs w:val="28"/>
          <w:u w:val="single"/>
        </w:rPr>
        <w:t xml:space="preserve">В рамках </w:t>
      </w:r>
      <w:proofErr w:type="spellStart"/>
      <w:r w:rsidRPr="00BD0AD0">
        <w:rPr>
          <w:rFonts w:ascii="Times New Roman" w:hAnsi="Times New Roman" w:cs="Times New Roman"/>
          <w:sz w:val="28"/>
          <w:szCs w:val="28"/>
          <w:u w:val="single"/>
        </w:rPr>
        <w:t>догазификации</w:t>
      </w:r>
      <w:proofErr w:type="spellEnd"/>
      <w:r w:rsidRPr="00BD0AD0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2332C3" w:rsidRPr="00BD0AD0" w:rsidRDefault="002332C3" w:rsidP="002332C3">
      <w:pPr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 xml:space="preserve">Поступило 90 заявлений  </w:t>
      </w:r>
      <w:r w:rsidRPr="00BD0AD0">
        <w:rPr>
          <w:rFonts w:ascii="Times New Roman" w:hAnsi="Times New Roman" w:cs="Times New Roman"/>
          <w:b/>
          <w:sz w:val="28"/>
          <w:szCs w:val="28"/>
        </w:rPr>
        <w:t>от граждан</w:t>
      </w:r>
      <w:r w:rsidRPr="00BD0AD0">
        <w:rPr>
          <w:rFonts w:ascii="Times New Roman" w:hAnsi="Times New Roman" w:cs="Times New Roman"/>
          <w:sz w:val="28"/>
          <w:szCs w:val="28"/>
        </w:rPr>
        <w:t xml:space="preserve"> на газовые компании.  </w:t>
      </w:r>
    </w:p>
    <w:p w:rsidR="002332C3" w:rsidRPr="00BD0AD0" w:rsidRDefault="002332C3" w:rsidP="002332C3">
      <w:pPr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>Выдано 28 п</w:t>
      </w:r>
      <w:r w:rsidR="00EC5972">
        <w:rPr>
          <w:rFonts w:ascii="Times New Roman" w:hAnsi="Times New Roman" w:cs="Times New Roman"/>
          <w:sz w:val="28"/>
          <w:szCs w:val="28"/>
        </w:rPr>
        <w:t xml:space="preserve">остановлений о наложении штрафа на общую сумму </w:t>
      </w:r>
      <w:r w:rsidR="00EC5972" w:rsidRPr="00BD0AD0">
        <w:rPr>
          <w:rFonts w:ascii="Times New Roman" w:hAnsi="Times New Roman" w:cs="Times New Roman"/>
          <w:sz w:val="28"/>
          <w:szCs w:val="28"/>
        </w:rPr>
        <w:t>1 млн. 900 тыс. рублей</w:t>
      </w:r>
      <w:r w:rsidR="00EC5972">
        <w:rPr>
          <w:rFonts w:ascii="Times New Roman" w:hAnsi="Times New Roman" w:cs="Times New Roman"/>
          <w:sz w:val="28"/>
          <w:szCs w:val="28"/>
        </w:rPr>
        <w:t>.</w:t>
      </w:r>
    </w:p>
    <w:p w:rsidR="002332C3" w:rsidRPr="00BD0AD0" w:rsidRDefault="002332C3" w:rsidP="00233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 xml:space="preserve">В рамках стандартного подключения: </w:t>
      </w:r>
    </w:p>
    <w:p w:rsidR="002332C3" w:rsidRPr="00BD0AD0" w:rsidRDefault="002332C3" w:rsidP="002332C3">
      <w:pPr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>поступило 3 заявления, выдано 2 постановления о наложении штрафа</w:t>
      </w:r>
      <w:r w:rsidR="00EC5972">
        <w:rPr>
          <w:rFonts w:ascii="Times New Roman" w:hAnsi="Times New Roman" w:cs="Times New Roman"/>
          <w:sz w:val="28"/>
          <w:szCs w:val="28"/>
        </w:rPr>
        <w:t xml:space="preserve"> на общую сумму 100 тысяч рублей</w:t>
      </w:r>
      <w:r w:rsidRPr="00BD0A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32C3" w:rsidRPr="00BD0AD0" w:rsidRDefault="002332C3" w:rsidP="002332C3">
      <w:pPr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 xml:space="preserve">Общая сумма штрафа на газовые компании составила 2 млн. рублей. </w:t>
      </w:r>
    </w:p>
    <w:p w:rsidR="002332C3" w:rsidRPr="00BD0AD0" w:rsidRDefault="002332C3" w:rsidP="00233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2C3" w:rsidRPr="00BD0AD0" w:rsidRDefault="002332C3" w:rsidP="00233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0AD0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привлечении к административной ответственности за нарушение Правил подключения к сетям энергоснабжения (нарушение Правил № 681) по статье 9.21 КоАП РФ</w:t>
      </w:r>
    </w:p>
    <w:p w:rsidR="002332C3" w:rsidRPr="00BD0AD0" w:rsidRDefault="002332C3" w:rsidP="00233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332C3" w:rsidRPr="00BD0AD0" w:rsidRDefault="002332C3" w:rsidP="002332C3">
      <w:pPr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lastRenderedPageBreak/>
        <w:t>Поступило 87  заявлений</w:t>
      </w:r>
      <w:r w:rsidR="00D94A44">
        <w:rPr>
          <w:rFonts w:ascii="Times New Roman" w:hAnsi="Times New Roman" w:cs="Times New Roman"/>
          <w:sz w:val="28"/>
          <w:szCs w:val="28"/>
        </w:rPr>
        <w:t>.</w:t>
      </w:r>
    </w:p>
    <w:p w:rsidR="002332C3" w:rsidRPr="00BD0AD0" w:rsidRDefault="002332C3" w:rsidP="002332C3">
      <w:pPr>
        <w:rPr>
          <w:rFonts w:ascii="Times New Roman" w:hAnsi="Times New Roman" w:cs="Times New Roman"/>
          <w:b/>
          <w:sz w:val="28"/>
          <w:szCs w:val="28"/>
        </w:rPr>
      </w:pPr>
      <w:r w:rsidRPr="00BD0AD0">
        <w:rPr>
          <w:rFonts w:ascii="Times New Roman" w:hAnsi="Times New Roman" w:cs="Times New Roman"/>
          <w:b/>
          <w:sz w:val="28"/>
          <w:szCs w:val="28"/>
        </w:rPr>
        <w:t>Общая сумма штрафов составила 2 млн. 300 тыс. руб.</w:t>
      </w:r>
    </w:p>
    <w:p w:rsidR="002332C3" w:rsidRPr="00BD0AD0" w:rsidRDefault="00BD27A1" w:rsidP="002332C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Иные</w:t>
      </w:r>
      <w:r w:rsidR="002332C3" w:rsidRPr="00BD0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 заявления, поступившие по ст.9.21: </w:t>
      </w:r>
    </w:p>
    <w:p w:rsidR="002332C3" w:rsidRPr="00BD0AD0" w:rsidRDefault="002332C3" w:rsidP="002332C3">
      <w:pPr>
        <w:rPr>
          <w:rFonts w:ascii="Times New Roman" w:hAnsi="Times New Roman" w:cs="Times New Roman"/>
          <w:b/>
          <w:sz w:val="28"/>
          <w:szCs w:val="28"/>
        </w:rPr>
      </w:pPr>
      <w:r w:rsidRPr="00BD0AD0">
        <w:rPr>
          <w:rFonts w:ascii="Times New Roman" w:hAnsi="Times New Roman" w:cs="Times New Roman"/>
          <w:b/>
          <w:sz w:val="28"/>
          <w:szCs w:val="28"/>
        </w:rPr>
        <w:t xml:space="preserve">Одно заявление поступило о нарушении Правил (порядка подключения) к  сетям горячего и холодного водоснабжения и водоотведения. </w:t>
      </w:r>
    </w:p>
    <w:p w:rsidR="002332C3" w:rsidRPr="00BD0AD0" w:rsidRDefault="002332C3" w:rsidP="002332C3">
      <w:pPr>
        <w:rPr>
          <w:rFonts w:ascii="Times New Roman" w:hAnsi="Times New Roman" w:cs="Times New Roman"/>
          <w:b/>
          <w:sz w:val="28"/>
          <w:szCs w:val="28"/>
        </w:rPr>
      </w:pPr>
      <w:r w:rsidRPr="00BD0AD0">
        <w:rPr>
          <w:rFonts w:ascii="Times New Roman" w:hAnsi="Times New Roman" w:cs="Times New Roman"/>
          <w:b/>
          <w:sz w:val="28"/>
          <w:szCs w:val="28"/>
        </w:rPr>
        <w:t xml:space="preserve">Выдано 1 постановление о наложении штрафа в размере 50 </w:t>
      </w:r>
      <w:proofErr w:type="spellStart"/>
      <w:r w:rsidRPr="00BD0AD0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BD0AD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BD0AD0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BD0AD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332C3" w:rsidRPr="00BD0AD0" w:rsidRDefault="002332C3" w:rsidP="002332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AD0">
        <w:rPr>
          <w:rFonts w:ascii="Times New Roman" w:hAnsi="Times New Roman" w:cs="Times New Roman"/>
          <w:b/>
          <w:sz w:val="28"/>
          <w:szCs w:val="28"/>
        </w:rPr>
        <w:t>Информация о делах, возбужденных по ст. 9.21 КоАП</w:t>
      </w:r>
    </w:p>
    <w:p w:rsidR="002332C3" w:rsidRPr="00BD0AD0" w:rsidRDefault="002332C3" w:rsidP="002332C3">
      <w:pPr>
        <w:jc w:val="both"/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 xml:space="preserve">Всего возбуждено 41 дело. </w:t>
      </w:r>
    </w:p>
    <w:p w:rsidR="002332C3" w:rsidRPr="00BD0AD0" w:rsidRDefault="002332C3" w:rsidP="002332C3">
      <w:pPr>
        <w:jc w:val="both"/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2332C3" w:rsidRPr="00BD0AD0" w:rsidRDefault="002332C3" w:rsidP="002332C3">
      <w:pPr>
        <w:jc w:val="both"/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>9  дел – за нарушение правил подключения (технологического присоединения) к электрическим сетям</w:t>
      </w:r>
      <w:r w:rsidR="00BD27A1">
        <w:rPr>
          <w:rFonts w:ascii="Times New Roman" w:hAnsi="Times New Roman" w:cs="Times New Roman"/>
          <w:sz w:val="28"/>
          <w:szCs w:val="28"/>
        </w:rPr>
        <w:t>**</w:t>
      </w:r>
      <w:r w:rsidRPr="00BD0AD0">
        <w:rPr>
          <w:rFonts w:ascii="Times New Roman" w:hAnsi="Times New Roman" w:cs="Times New Roman"/>
          <w:sz w:val="28"/>
          <w:szCs w:val="28"/>
        </w:rPr>
        <w:t>.</w:t>
      </w:r>
    </w:p>
    <w:p w:rsidR="002332C3" w:rsidRPr="00BD0AD0" w:rsidRDefault="002332C3" w:rsidP="002332C3">
      <w:pPr>
        <w:jc w:val="both"/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 xml:space="preserve">31 дело – за нарушение правил подключения (технологического присоединения) к сетям газораспределения. </w:t>
      </w:r>
    </w:p>
    <w:p w:rsidR="002332C3" w:rsidRPr="00BD0AD0" w:rsidRDefault="002332C3" w:rsidP="002332C3">
      <w:pPr>
        <w:jc w:val="both"/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>1 дело возбуждено за нарушение правил подключения (технологического присоединения) к сетям горячего и холодного водоснабжения и водоотведения.</w:t>
      </w:r>
    </w:p>
    <w:p w:rsidR="00F03F6C" w:rsidRPr="00BD0AD0" w:rsidRDefault="00F03F6C" w:rsidP="002332C3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3F6C" w:rsidRPr="00BD0AD0" w:rsidRDefault="00BD27A1" w:rsidP="00F03F6C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*</w:t>
      </w:r>
      <w:r w:rsidR="00F03F6C" w:rsidRPr="00BD0A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Статьей 9.21 КоАП РФ установлена административная ответственность за нарушение субъектом естественной монополии установленного порядка подключения (технологического присоединения) к электрическим сетям, что влечет наложение административного штрафа на юридических лиц.</w:t>
      </w:r>
    </w:p>
    <w:p w:rsidR="002332C3" w:rsidRPr="00BD0AD0" w:rsidRDefault="002332C3" w:rsidP="00F03F6C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F6C" w:rsidRPr="00BD0AD0" w:rsidRDefault="00BD27A1" w:rsidP="00F03F6C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**</w:t>
      </w:r>
      <w:r w:rsidR="00F03F6C" w:rsidRPr="00BD0A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Правила технологического присоединения </w:t>
      </w:r>
      <w:proofErr w:type="spellStart"/>
      <w:r w:rsidR="00F03F6C" w:rsidRPr="00BD0A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энергопринимающих</w:t>
      </w:r>
      <w:proofErr w:type="spellEnd"/>
      <w:r w:rsidR="00F03F6C" w:rsidRPr="00BD0A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  № 861</w:t>
      </w:r>
    </w:p>
    <w:p w:rsidR="00F03F6C" w:rsidRPr="00BD0AD0" w:rsidRDefault="00F03F6C" w:rsidP="00F03F6C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3F6C" w:rsidRPr="00BD0AD0" w:rsidRDefault="00F03F6C" w:rsidP="00F03F6C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1.6. Предпринимателями активно используется механизм короткого обжалования действий организаторов торгов, заказчиков и комиссий при проведении различных обязательных торгов, рассматриваемых в порядке, предусмотренном статьей 18.1 Закона о защите конкуренции.</w:t>
      </w:r>
    </w:p>
    <w:p w:rsidR="00F03F6C" w:rsidRPr="00BD0AD0" w:rsidRDefault="00F03F6C" w:rsidP="00F03F6C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</w:p>
    <w:p w:rsidR="006541A5" w:rsidRPr="00BD0AD0" w:rsidRDefault="006541A5" w:rsidP="006541A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BD0AD0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Рассмотрение жалоб в рамках статьи 18.1 </w:t>
      </w:r>
    </w:p>
    <w:p w:rsidR="006541A5" w:rsidRPr="00BD0AD0" w:rsidRDefault="006541A5" w:rsidP="006541A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AD0">
        <w:rPr>
          <w:rFonts w:ascii="Times New Roman" w:hAnsi="Times New Roman" w:cs="Times New Roman"/>
          <w:sz w:val="28"/>
          <w:szCs w:val="28"/>
        </w:rPr>
        <w:t>В рамках  статьи 18.1  рассматриваются жалобы на действия (бездействие) юридического лица, организатора торгов, конкурсной или аукционной комиссии при организации и проведении торгов, заключении договоров при проведении торгов, а также при организации и проведении закупок в соответствии с Федеральным законом от 18.07.20112011 № 223-ФЗ "О закупках товаров, работ, услуг отдельными видами юридических лиц"</w:t>
      </w:r>
      <w:proofErr w:type="gramEnd"/>
    </w:p>
    <w:p w:rsidR="006541A5" w:rsidRPr="00BD0AD0" w:rsidRDefault="006541A5" w:rsidP="006541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AD0">
        <w:rPr>
          <w:rFonts w:ascii="Times New Roman" w:hAnsi="Times New Roman" w:cs="Times New Roman"/>
          <w:b/>
          <w:sz w:val="28"/>
          <w:szCs w:val="28"/>
        </w:rPr>
        <w:t xml:space="preserve">В 2023 году в Вологодское УФАС России поступило 115 жалоб в рамках рассматриваемой статьи, что на 15 жалоб больше, чем в предыдущем 2022 году. Из них 18 жалоб было возвращено заявителю, 6 жалоб были направлены по подведомственности. </w:t>
      </w:r>
    </w:p>
    <w:p w:rsidR="006541A5" w:rsidRPr="00BD0AD0" w:rsidRDefault="006541A5" w:rsidP="006541A5">
      <w:pPr>
        <w:jc w:val="both"/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>91 жалоба в соответствии со статьей 18.1 Закона о защите конкуренции была рассмотрена.</w:t>
      </w:r>
    </w:p>
    <w:p w:rsidR="006541A5" w:rsidRPr="00BD0AD0" w:rsidRDefault="006541A5" w:rsidP="006541A5">
      <w:pPr>
        <w:jc w:val="both"/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 xml:space="preserve">Из рассмотренных жалоб  24 жалобы признаны обоснованными, </w:t>
      </w:r>
      <w:r w:rsidRPr="00BD0AD0">
        <w:rPr>
          <w:rFonts w:ascii="Times New Roman" w:hAnsi="Times New Roman" w:cs="Times New Roman"/>
          <w:sz w:val="28"/>
          <w:szCs w:val="28"/>
        </w:rPr>
        <w:br/>
        <w:t>60 жалоб – необоснованными.</w:t>
      </w:r>
    </w:p>
    <w:p w:rsidR="006541A5" w:rsidRPr="00BD0AD0" w:rsidRDefault="006541A5" w:rsidP="006541A5">
      <w:pPr>
        <w:jc w:val="both"/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 выдано 24 предписания, которые исполнены. </w:t>
      </w:r>
    </w:p>
    <w:p w:rsidR="006541A5" w:rsidRPr="00BD0AD0" w:rsidRDefault="006541A5" w:rsidP="006541A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0AD0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Количество обоснованных жалоб  и выданных предписаний </w:t>
      </w:r>
      <w:r w:rsidRPr="00BD0AD0">
        <w:rPr>
          <w:rFonts w:ascii="Times New Roman" w:hAnsi="Times New Roman" w:cs="Times New Roman"/>
          <w:b/>
          <w:sz w:val="28"/>
          <w:szCs w:val="28"/>
          <w:u w:val="single"/>
        </w:rPr>
        <w:br/>
        <w:t>по виду торгов</w:t>
      </w:r>
    </w:p>
    <w:p w:rsidR="006541A5" w:rsidRPr="00BD0AD0" w:rsidRDefault="006541A5" w:rsidP="006541A5">
      <w:pPr>
        <w:jc w:val="both"/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b/>
          <w:sz w:val="28"/>
          <w:szCs w:val="28"/>
        </w:rPr>
        <w:t xml:space="preserve">Торги </w:t>
      </w:r>
      <w:r w:rsidRPr="00BD0AD0">
        <w:rPr>
          <w:rFonts w:ascii="Times New Roman" w:hAnsi="Times New Roman" w:cs="Times New Roman"/>
          <w:sz w:val="28"/>
          <w:szCs w:val="28"/>
        </w:rPr>
        <w:t>в соответствии с Федеральным законом от 18.07.20112011 № 223-ФЗ «О закупках товаров, работ, услуг отдельными видами юридических лиц»:  рассмотрено 32 жалобы, из них  11 признаны обоснованными, выдано 10 предписаний.</w:t>
      </w:r>
    </w:p>
    <w:p w:rsidR="006541A5" w:rsidRPr="00BD0AD0" w:rsidRDefault="006541A5" w:rsidP="006541A5">
      <w:pPr>
        <w:jc w:val="both"/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b/>
          <w:sz w:val="28"/>
          <w:szCs w:val="28"/>
        </w:rPr>
        <w:t>Аренда и продажи земельных участков, находящихся в государственной или муниципальной собственности</w:t>
      </w:r>
      <w:r w:rsidRPr="00BD0AD0">
        <w:rPr>
          <w:rFonts w:ascii="Times New Roman" w:hAnsi="Times New Roman" w:cs="Times New Roman"/>
          <w:sz w:val="28"/>
          <w:szCs w:val="28"/>
        </w:rPr>
        <w:t xml:space="preserve">: рассмотрена 21 жалоба, из них  7 жалоб  признаны обоснованными,  выдано 7 предписаний. </w:t>
      </w:r>
    </w:p>
    <w:p w:rsidR="006541A5" w:rsidRPr="00BD0AD0" w:rsidRDefault="006541A5" w:rsidP="006541A5">
      <w:pPr>
        <w:jc w:val="both"/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b/>
          <w:sz w:val="28"/>
          <w:szCs w:val="28"/>
        </w:rPr>
        <w:t>Пользование участками недр:</w:t>
      </w:r>
      <w:r w:rsidRPr="00BD0AD0">
        <w:rPr>
          <w:rFonts w:ascii="Times New Roman" w:hAnsi="Times New Roman" w:cs="Times New Roman"/>
          <w:sz w:val="28"/>
          <w:szCs w:val="28"/>
        </w:rPr>
        <w:t xml:space="preserve"> рассмотрено 6 жалоб, 1 из них </w:t>
      </w:r>
      <w:proofErr w:type="gramStart"/>
      <w:r w:rsidRPr="00BD0AD0">
        <w:rPr>
          <w:rFonts w:ascii="Times New Roman" w:hAnsi="Times New Roman" w:cs="Times New Roman"/>
          <w:sz w:val="28"/>
          <w:szCs w:val="28"/>
        </w:rPr>
        <w:t>признана</w:t>
      </w:r>
      <w:proofErr w:type="gramEnd"/>
      <w:r w:rsidRPr="00BD0AD0">
        <w:rPr>
          <w:rFonts w:ascii="Times New Roman" w:hAnsi="Times New Roman" w:cs="Times New Roman"/>
          <w:sz w:val="28"/>
          <w:szCs w:val="28"/>
        </w:rPr>
        <w:t xml:space="preserve"> обоснованной,  выданы 2 предписания.</w:t>
      </w:r>
    </w:p>
    <w:p w:rsidR="006541A5" w:rsidRPr="00BD0AD0" w:rsidRDefault="006541A5" w:rsidP="006541A5">
      <w:pPr>
        <w:jc w:val="both"/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b/>
          <w:sz w:val="28"/>
          <w:szCs w:val="28"/>
        </w:rPr>
        <w:t>Продажа государственного и муниципального имущества</w:t>
      </w:r>
      <w:r w:rsidRPr="00BD0AD0">
        <w:rPr>
          <w:rFonts w:ascii="Times New Roman" w:hAnsi="Times New Roman" w:cs="Times New Roman"/>
          <w:sz w:val="28"/>
          <w:szCs w:val="28"/>
        </w:rPr>
        <w:t xml:space="preserve">: рассмотрено 4 жалобы, из них 1 жалоба признана обоснованной,  выдано 1 предписание.  </w:t>
      </w:r>
    </w:p>
    <w:p w:rsidR="006541A5" w:rsidRPr="00BD0AD0" w:rsidRDefault="006541A5" w:rsidP="006541A5">
      <w:pPr>
        <w:jc w:val="both"/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b/>
          <w:sz w:val="28"/>
          <w:szCs w:val="28"/>
        </w:rPr>
        <w:t>Аренда лесных участков и продажа лесных насаждений</w:t>
      </w:r>
      <w:r w:rsidRPr="00BD0AD0">
        <w:rPr>
          <w:rFonts w:ascii="Times New Roman" w:hAnsi="Times New Roman" w:cs="Times New Roman"/>
          <w:sz w:val="28"/>
          <w:szCs w:val="28"/>
        </w:rPr>
        <w:t xml:space="preserve">: рассмотрено 6 жалоб, 1 признана обоснованной, выданы  2 предписания. </w:t>
      </w:r>
    </w:p>
    <w:p w:rsidR="006541A5" w:rsidRPr="00BD0AD0" w:rsidRDefault="006541A5" w:rsidP="006541A5">
      <w:pPr>
        <w:jc w:val="both"/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Реализация имущества должников в порядке229-ФЗ «Об исполнительном производстве», 102-ФЗ «Об ипотеке (залоге недвижимости)»:</w:t>
      </w: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рассмотрена 1 жалоба, которая признана обоснованной. Без выдачи предписания.</w:t>
      </w:r>
    </w:p>
    <w:p w:rsidR="006541A5" w:rsidRPr="00BD0AD0" w:rsidRDefault="006541A5" w:rsidP="006541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hAnsi="Times New Roman" w:cs="Times New Roman"/>
          <w:b/>
          <w:sz w:val="28"/>
          <w:szCs w:val="28"/>
        </w:rPr>
        <w:t>Торги по реализации</w:t>
      </w:r>
      <w:r w:rsidRPr="00BD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имущества должников в порядке, установленном  127-ФЗ «О несостоятельности (банкротстве)»:</w:t>
      </w: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обоснованная жалоба без выдачи предписания</w:t>
      </w:r>
    </w:p>
    <w:p w:rsidR="006541A5" w:rsidRPr="00BD0AD0" w:rsidRDefault="006541A5" w:rsidP="006541A5">
      <w:pPr>
        <w:jc w:val="both"/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 xml:space="preserve">Иные торги: 1 жалоба рассмотрена, признана обоснованной, выдано 1 предписание. </w:t>
      </w:r>
    </w:p>
    <w:p w:rsidR="006541A5" w:rsidRPr="00BD0AD0" w:rsidRDefault="006541A5" w:rsidP="006541A5">
      <w:pPr>
        <w:jc w:val="both"/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>Кроме того, 11 жалоб поступило на торги по отбору управляющей организации, все они были признаны необоснованными.</w:t>
      </w:r>
    </w:p>
    <w:p w:rsidR="006541A5" w:rsidRPr="00BD0AD0" w:rsidRDefault="006541A5" w:rsidP="006541A5">
      <w:pPr>
        <w:rPr>
          <w:rFonts w:ascii="Times New Roman" w:hAnsi="Times New Roman" w:cs="Times New Roman"/>
          <w:sz w:val="28"/>
          <w:szCs w:val="28"/>
        </w:rPr>
      </w:pPr>
    </w:p>
    <w:p w:rsidR="006541A5" w:rsidRPr="00BD0AD0" w:rsidRDefault="006541A5" w:rsidP="006541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0AD0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Распределение обоснованных жалоб  и выданных предписаний </w:t>
      </w:r>
      <w:r w:rsidRPr="00BD0AD0">
        <w:rPr>
          <w:rFonts w:ascii="Times New Roman" w:hAnsi="Times New Roman" w:cs="Times New Roman"/>
          <w:b/>
          <w:sz w:val="28"/>
          <w:szCs w:val="28"/>
          <w:u w:val="single"/>
        </w:rPr>
        <w:br/>
        <w:t>по виду торгов</w:t>
      </w:r>
    </w:p>
    <w:p w:rsidR="006541A5" w:rsidRPr="00BD0AD0" w:rsidRDefault="006541A5" w:rsidP="006541A5">
      <w:pPr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b/>
          <w:sz w:val="28"/>
          <w:szCs w:val="28"/>
        </w:rPr>
        <w:t>Торги по 223-ФЗ</w:t>
      </w:r>
      <w:r w:rsidRPr="00BD0AD0">
        <w:rPr>
          <w:rFonts w:ascii="Times New Roman" w:hAnsi="Times New Roman" w:cs="Times New Roman"/>
          <w:sz w:val="28"/>
          <w:szCs w:val="28"/>
        </w:rPr>
        <w:t>:</w:t>
      </w:r>
      <w:r w:rsidRPr="00BD0AD0">
        <w:rPr>
          <w:rFonts w:ascii="Times New Roman" w:hAnsi="Times New Roman" w:cs="Times New Roman"/>
          <w:sz w:val="28"/>
          <w:szCs w:val="28"/>
        </w:rPr>
        <w:br/>
        <w:t>рассмотрено 32 жалобы,</w:t>
      </w:r>
      <w:r w:rsidRPr="00BD0AD0">
        <w:rPr>
          <w:rFonts w:ascii="Times New Roman" w:hAnsi="Times New Roman" w:cs="Times New Roman"/>
          <w:sz w:val="28"/>
          <w:szCs w:val="28"/>
        </w:rPr>
        <w:br/>
        <w:t xml:space="preserve">из них обоснованных 11, </w:t>
      </w:r>
      <w:r w:rsidRPr="00BD0AD0">
        <w:rPr>
          <w:rFonts w:ascii="Times New Roman" w:hAnsi="Times New Roman" w:cs="Times New Roman"/>
          <w:sz w:val="28"/>
          <w:szCs w:val="28"/>
        </w:rPr>
        <w:br/>
        <w:t>выдано 10 предписаний.</w:t>
      </w:r>
    </w:p>
    <w:p w:rsidR="006541A5" w:rsidRPr="00BD0AD0" w:rsidRDefault="006541A5" w:rsidP="006541A5">
      <w:pPr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b/>
          <w:sz w:val="28"/>
          <w:szCs w:val="28"/>
        </w:rPr>
        <w:t>Аренда и продажи земельных участков, находящихся в гос. или муниципальной собственности</w:t>
      </w:r>
      <w:r w:rsidRPr="00BD0AD0">
        <w:rPr>
          <w:rFonts w:ascii="Times New Roman" w:hAnsi="Times New Roman" w:cs="Times New Roman"/>
          <w:sz w:val="28"/>
          <w:szCs w:val="28"/>
        </w:rPr>
        <w:t xml:space="preserve">: </w:t>
      </w:r>
      <w:r w:rsidRPr="00BD0AD0">
        <w:rPr>
          <w:rFonts w:ascii="Times New Roman" w:hAnsi="Times New Roman" w:cs="Times New Roman"/>
          <w:sz w:val="28"/>
          <w:szCs w:val="28"/>
        </w:rPr>
        <w:br/>
        <w:t xml:space="preserve">рассмотрена 21 жалоба, </w:t>
      </w:r>
      <w:r w:rsidRPr="00BD0AD0">
        <w:rPr>
          <w:rFonts w:ascii="Times New Roman" w:hAnsi="Times New Roman" w:cs="Times New Roman"/>
          <w:sz w:val="28"/>
          <w:szCs w:val="28"/>
        </w:rPr>
        <w:br/>
        <w:t>из них обоснованных 7</w:t>
      </w:r>
      <w:r w:rsidRPr="00BD0AD0">
        <w:rPr>
          <w:rFonts w:ascii="Times New Roman" w:hAnsi="Times New Roman" w:cs="Times New Roman"/>
          <w:sz w:val="28"/>
          <w:szCs w:val="28"/>
        </w:rPr>
        <w:br/>
        <w:t xml:space="preserve">выдано 7 предписаний. </w:t>
      </w:r>
    </w:p>
    <w:p w:rsidR="006541A5" w:rsidRPr="00BD0AD0" w:rsidRDefault="006541A5" w:rsidP="006541A5">
      <w:pPr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b/>
          <w:sz w:val="28"/>
          <w:szCs w:val="28"/>
        </w:rPr>
        <w:t>Пользование участками недр</w:t>
      </w:r>
      <w:r w:rsidRPr="00BD0AD0">
        <w:rPr>
          <w:rFonts w:ascii="Times New Roman" w:hAnsi="Times New Roman" w:cs="Times New Roman"/>
          <w:sz w:val="28"/>
          <w:szCs w:val="28"/>
        </w:rPr>
        <w:t>:</w:t>
      </w:r>
      <w:r w:rsidRPr="00BD0AD0">
        <w:rPr>
          <w:rFonts w:ascii="Times New Roman" w:hAnsi="Times New Roman" w:cs="Times New Roman"/>
          <w:sz w:val="28"/>
          <w:szCs w:val="28"/>
        </w:rPr>
        <w:br/>
        <w:t>рассмотрено 6 жалоб,</w:t>
      </w:r>
      <w:r w:rsidRPr="00BD0AD0">
        <w:rPr>
          <w:rFonts w:ascii="Times New Roman" w:hAnsi="Times New Roman" w:cs="Times New Roman"/>
          <w:sz w:val="28"/>
          <w:szCs w:val="28"/>
        </w:rPr>
        <w:br/>
        <w:t>из них обоснованных 1</w:t>
      </w:r>
      <w:r w:rsidRPr="00BD0AD0">
        <w:rPr>
          <w:rFonts w:ascii="Times New Roman" w:hAnsi="Times New Roman" w:cs="Times New Roman"/>
          <w:sz w:val="28"/>
          <w:szCs w:val="28"/>
        </w:rPr>
        <w:br/>
        <w:t>выдано 2 предписания.</w:t>
      </w:r>
    </w:p>
    <w:p w:rsidR="006541A5" w:rsidRPr="00BD0AD0" w:rsidRDefault="006541A5" w:rsidP="006541A5">
      <w:pPr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b/>
          <w:sz w:val="28"/>
          <w:szCs w:val="28"/>
        </w:rPr>
        <w:t xml:space="preserve">Продажа государственного и </w:t>
      </w:r>
      <w:proofErr w:type="spellStart"/>
      <w:r w:rsidRPr="00BD0AD0">
        <w:rPr>
          <w:rFonts w:ascii="Times New Roman" w:hAnsi="Times New Roman" w:cs="Times New Roman"/>
          <w:b/>
          <w:sz w:val="28"/>
          <w:szCs w:val="28"/>
        </w:rPr>
        <w:t>муниц</w:t>
      </w:r>
      <w:proofErr w:type="gramStart"/>
      <w:r w:rsidRPr="00BD0AD0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BD0AD0">
        <w:rPr>
          <w:rFonts w:ascii="Times New Roman" w:hAnsi="Times New Roman" w:cs="Times New Roman"/>
          <w:b/>
          <w:sz w:val="28"/>
          <w:szCs w:val="28"/>
        </w:rPr>
        <w:t>мущества</w:t>
      </w:r>
      <w:proofErr w:type="spellEnd"/>
      <w:r w:rsidRPr="00BD0AD0">
        <w:rPr>
          <w:rFonts w:ascii="Times New Roman" w:hAnsi="Times New Roman" w:cs="Times New Roman"/>
          <w:sz w:val="28"/>
          <w:szCs w:val="28"/>
        </w:rPr>
        <w:t xml:space="preserve">: </w:t>
      </w:r>
      <w:r w:rsidRPr="00BD0AD0">
        <w:rPr>
          <w:rFonts w:ascii="Times New Roman" w:hAnsi="Times New Roman" w:cs="Times New Roman"/>
          <w:sz w:val="28"/>
          <w:szCs w:val="28"/>
        </w:rPr>
        <w:br/>
        <w:t>рассмотрено 4 жалобы,</w:t>
      </w:r>
      <w:r w:rsidRPr="00BD0AD0">
        <w:rPr>
          <w:rFonts w:ascii="Times New Roman" w:hAnsi="Times New Roman" w:cs="Times New Roman"/>
          <w:sz w:val="28"/>
          <w:szCs w:val="28"/>
        </w:rPr>
        <w:br/>
        <w:t xml:space="preserve">из них обоснованных 1 </w:t>
      </w:r>
      <w:r w:rsidRPr="00BD0AD0">
        <w:rPr>
          <w:rFonts w:ascii="Times New Roman" w:hAnsi="Times New Roman" w:cs="Times New Roman"/>
          <w:sz w:val="28"/>
          <w:szCs w:val="28"/>
        </w:rPr>
        <w:br/>
        <w:t xml:space="preserve">выдано 1 предписание.  </w:t>
      </w:r>
    </w:p>
    <w:p w:rsidR="006541A5" w:rsidRPr="00BD0AD0" w:rsidRDefault="006541A5" w:rsidP="006541A5">
      <w:pPr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b/>
          <w:sz w:val="28"/>
          <w:szCs w:val="28"/>
        </w:rPr>
        <w:t>Аренда лесных участков, продажа лесных насаждений</w:t>
      </w:r>
      <w:r w:rsidRPr="00BD0AD0">
        <w:rPr>
          <w:rFonts w:ascii="Times New Roman" w:hAnsi="Times New Roman" w:cs="Times New Roman"/>
          <w:sz w:val="28"/>
          <w:szCs w:val="28"/>
        </w:rPr>
        <w:t>:</w:t>
      </w:r>
      <w:r w:rsidRPr="00BD0AD0">
        <w:rPr>
          <w:rFonts w:ascii="Times New Roman" w:hAnsi="Times New Roman" w:cs="Times New Roman"/>
          <w:sz w:val="28"/>
          <w:szCs w:val="28"/>
        </w:rPr>
        <w:br/>
        <w:t xml:space="preserve">рассмотрено 6 жалоб, </w:t>
      </w:r>
      <w:r w:rsidRPr="00BD0AD0">
        <w:rPr>
          <w:rFonts w:ascii="Times New Roman" w:hAnsi="Times New Roman" w:cs="Times New Roman"/>
          <w:sz w:val="28"/>
          <w:szCs w:val="28"/>
        </w:rPr>
        <w:br/>
      </w:r>
      <w:r w:rsidRPr="00BD0AD0">
        <w:rPr>
          <w:rFonts w:ascii="Times New Roman" w:hAnsi="Times New Roman" w:cs="Times New Roman"/>
          <w:sz w:val="28"/>
          <w:szCs w:val="28"/>
        </w:rPr>
        <w:lastRenderedPageBreak/>
        <w:t>из них обоснованных 1</w:t>
      </w:r>
      <w:r w:rsidRPr="00BD0AD0">
        <w:rPr>
          <w:rFonts w:ascii="Times New Roman" w:hAnsi="Times New Roman" w:cs="Times New Roman"/>
          <w:sz w:val="28"/>
          <w:szCs w:val="28"/>
        </w:rPr>
        <w:br/>
        <w:t xml:space="preserve">выданы  2 предписания. </w:t>
      </w:r>
    </w:p>
    <w:p w:rsidR="006541A5" w:rsidRPr="00BD0AD0" w:rsidRDefault="006541A5" w:rsidP="006541A5">
      <w:pPr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Реализация имущества должников в порядке 229-ФЗ «Об исполнительном производстве», 102-ФЗ «Об ипотеке»: </w:t>
      </w:r>
      <w:r w:rsidRPr="00BD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рассмотрена 1 жалоба,</w:t>
      </w: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признана обоснованной 1</w:t>
      </w: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выдачи предписания.</w:t>
      </w:r>
    </w:p>
    <w:p w:rsidR="006541A5" w:rsidRPr="00BD0AD0" w:rsidRDefault="006541A5" w:rsidP="006541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hAnsi="Times New Roman" w:cs="Times New Roman"/>
          <w:b/>
          <w:sz w:val="28"/>
          <w:szCs w:val="28"/>
        </w:rPr>
        <w:t xml:space="preserve">Реализация </w:t>
      </w:r>
      <w:r w:rsidRPr="00BD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имущества должников в порядке, установленном  127-ФЗ «О несостоятельности (банкротстве)»:</w:t>
      </w: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Рассмотрено 5 жалоб, </w:t>
      </w: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0AD0">
        <w:rPr>
          <w:rFonts w:ascii="Times New Roman" w:hAnsi="Times New Roman" w:cs="Times New Roman"/>
          <w:sz w:val="28"/>
          <w:szCs w:val="28"/>
        </w:rPr>
        <w:t>из них обоснованных</w:t>
      </w: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выдачи предписания</w:t>
      </w:r>
    </w:p>
    <w:p w:rsidR="006541A5" w:rsidRPr="00BD0AD0" w:rsidRDefault="006541A5" w:rsidP="006541A5">
      <w:pPr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b/>
          <w:sz w:val="28"/>
          <w:szCs w:val="28"/>
        </w:rPr>
        <w:t>Иные торги:</w:t>
      </w:r>
      <w:r w:rsidRPr="00BD0AD0">
        <w:rPr>
          <w:rFonts w:ascii="Times New Roman" w:hAnsi="Times New Roman" w:cs="Times New Roman"/>
          <w:sz w:val="28"/>
          <w:szCs w:val="28"/>
        </w:rPr>
        <w:t xml:space="preserve"> 1 жалоба рассмотрена, признана обоснованной, выдано 1 предписание. </w:t>
      </w:r>
    </w:p>
    <w:p w:rsidR="006541A5" w:rsidRPr="00BD0AD0" w:rsidRDefault="006541A5" w:rsidP="006541A5">
      <w:pPr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>Кроме того, 11 жалоб поступило на торги по отбору управляющей организации, все они были признаны необоснованными.</w:t>
      </w:r>
    </w:p>
    <w:p w:rsidR="006541A5" w:rsidRPr="00BD0AD0" w:rsidRDefault="006541A5" w:rsidP="006541A5">
      <w:pPr>
        <w:rPr>
          <w:rFonts w:ascii="Times New Roman" w:hAnsi="Times New Roman" w:cs="Times New Roman"/>
          <w:sz w:val="28"/>
          <w:szCs w:val="28"/>
        </w:rPr>
      </w:pPr>
    </w:p>
    <w:p w:rsidR="00F03F6C" w:rsidRPr="00BD0AD0" w:rsidRDefault="00F03F6C" w:rsidP="006541A5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1.7. Институт предупреждений и предостережений</w:t>
      </w:r>
    </w:p>
    <w:p w:rsidR="00F03F6C" w:rsidRPr="00BD0AD0" w:rsidRDefault="00F03F6C" w:rsidP="00F03F6C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Положительно работает институт предупреждений, большинство из которых исполняются.</w:t>
      </w:r>
    </w:p>
    <w:p w:rsidR="00B104E9" w:rsidRPr="00BD0AD0" w:rsidRDefault="00F03F6C" w:rsidP="00F03F6C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B104E9"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выдано 55 предупреждений, все они исполнены. </w:t>
      </w:r>
    </w:p>
    <w:p w:rsidR="00B104E9" w:rsidRPr="00BD0AD0" w:rsidRDefault="00B104E9" w:rsidP="00F03F6C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2 предупреждения выданы по п.5 ч.1 статьи 10</w:t>
      </w:r>
    </w:p>
    <w:p w:rsidR="00B104E9" w:rsidRPr="00BD0AD0" w:rsidRDefault="00B104E9" w:rsidP="00F03F6C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предупреждение  - по ст. 14.8 </w:t>
      </w:r>
    </w:p>
    <w:p w:rsidR="00B104E9" w:rsidRPr="00BD0AD0" w:rsidRDefault="00B104E9" w:rsidP="00F03F6C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 – по ст. 15. </w:t>
      </w:r>
    </w:p>
    <w:p w:rsidR="00B104E9" w:rsidRPr="00BD0AD0" w:rsidRDefault="00B104E9" w:rsidP="00F03F6C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D0A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Предостережений выдано 15: </w:t>
      </w:r>
    </w:p>
    <w:p w:rsidR="00B104E9" w:rsidRPr="00BD0AD0" w:rsidRDefault="00B104E9" w:rsidP="00F03F6C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D0A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 предостережения по ст. 15</w:t>
      </w:r>
    </w:p>
    <w:p w:rsidR="00B104E9" w:rsidRPr="00BD0AD0" w:rsidRDefault="00B104E9" w:rsidP="00F03F6C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D0A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12 предостережений по ст. 17, из них 5 предостережений выданы органам власти. </w:t>
      </w:r>
      <w:r w:rsidR="00F03F6C" w:rsidRPr="00BD0A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       </w:t>
      </w:r>
    </w:p>
    <w:p w:rsidR="00B104E9" w:rsidRPr="00BD0AD0" w:rsidRDefault="00B104E9" w:rsidP="00F03F6C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03F6C" w:rsidRPr="00BD0AD0" w:rsidRDefault="00F03F6C" w:rsidP="00F03F6C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1.8.</w:t>
      </w: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активное </w:t>
      </w:r>
      <w:proofErr w:type="spellStart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адвокатирование</w:t>
      </w:r>
      <w:proofErr w:type="spellEnd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конкуренции Вологодским УФАС России, большинство обращений по признакам нарушений антимонопольного законодательства  завершается отказом в возбуждении дела или перенаправлением по подведомственности.  </w:t>
      </w:r>
      <w:proofErr w:type="gramEnd"/>
    </w:p>
    <w:p w:rsidR="00F03F6C" w:rsidRPr="00BD0AD0" w:rsidRDefault="00F03F6C" w:rsidP="00F03F6C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Это связано с незнанием гражданами и предпринимателями законодательства и полномочий антимонопольного органа, а также с непониманием различий в полномочиях антимонопольного органа и Департамента топливно-энергетического комплекса и тарифного </w:t>
      </w: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регулирования Вологодской области, а также Управления </w:t>
      </w:r>
      <w:proofErr w:type="spellStart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 ГЖИ Вологодской области.</w:t>
      </w:r>
    </w:p>
    <w:p w:rsidR="00F03F6C" w:rsidRPr="00BD0AD0" w:rsidRDefault="00F03F6C" w:rsidP="00F03F6C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С начала 2016 года вступили в силу внесенные «Четвертым антимонопольным пакетом»  поправки, исключающие из полномочий антимонопольных органов рассмотрение обращений граждан, не связанных с предпринимательской деятельностью.</w:t>
      </w: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 Антимонопольный орган  рассматривает обращения граждан-потребителей на действия </w:t>
      </w:r>
      <w:proofErr w:type="spellStart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хозсубъектов</w:t>
      </w:r>
      <w:proofErr w:type="spellEnd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занимающих доминирующее положение, которые нарушают  права неопределенного круга потребителей.</w:t>
      </w:r>
    </w:p>
    <w:p w:rsidR="00F03F6C" w:rsidRPr="00BD0AD0" w:rsidRDefault="00F03F6C" w:rsidP="00F03F6C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F03F6C" w:rsidRPr="00BD0AD0" w:rsidRDefault="00F03F6C" w:rsidP="00F03F6C">
      <w:pPr>
        <w:numPr>
          <w:ilvl w:val="0"/>
          <w:numId w:val="3"/>
        </w:numPr>
        <w:shd w:val="clear" w:color="auto" w:fill="FFFFFF"/>
        <w:spacing w:after="0" w:line="285" w:lineRule="atLeast"/>
        <w:ind w:lef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Контроль рекламного законодательства</w:t>
      </w:r>
    </w:p>
    <w:p w:rsidR="00134324" w:rsidRPr="00BD0AD0" w:rsidRDefault="00134324" w:rsidP="006064B5">
      <w:pPr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 xml:space="preserve">В 2023 году рассмотрено 37 заявлений </w:t>
      </w:r>
      <w:r w:rsidR="00C34CFE">
        <w:rPr>
          <w:rFonts w:ascii="Times New Roman" w:hAnsi="Times New Roman" w:cs="Times New Roman"/>
          <w:sz w:val="28"/>
          <w:szCs w:val="28"/>
        </w:rPr>
        <w:t xml:space="preserve"> о</w:t>
      </w:r>
      <w:r w:rsidRPr="00BD0AD0">
        <w:rPr>
          <w:rFonts w:ascii="Times New Roman" w:hAnsi="Times New Roman" w:cs="Times New Roman"/>
          <w:sz w:val="28"/>
          <w:szCs w:val="28"/>
        </w:rPr>
        <w:t xml:space="preserve"> признак</w:t>
      </w:r>
      <w:r w:rsidR="00C34CFE">
        <w:rPr>
          <w:rFonts w:ascii="Times New Roman" w:hAnsi="Times New Roman" w:cs="Times New Roman"/>
          <w:sz w:val="28"/>
          <w:szCs w:val="28"/>
        </w:rPr>
        <w:t>ах</w:t>
      </w:r>
      <w:r w:rsidRPr="00BD0AD0">
        <w:rPr>
          <w:rFonts w:ascii="Times New Roman" w:hAnsi="Times New Roman" w:cs="Times New Roman"/>
          <w:sz w:val="28"/>
          <w:szCs w:val="28"/>
        </w:rPr>
        <w:t xml:space="preserve"> нарушения Закона о рекламе. Из них по 24 заявлениям отказано в возбуждении дела. </w:t>
      </w:r>
    </w:p>
    <w:p w:rsidR="00134324" w:rsidRPr="00BD0AD0" w:rsidRDefault="00134324" w:rsidP="006064B5">
      <w:pPr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>Возбуждено 13 дел, из них 3 дела прекращены.</w:t>
      </w:r>
    </w:p>
    <w:p w:rsidR="00134324" w:rsidRPr="00BD0AD0" w:rsidRDefault="00134324" w:rsidP="006064B5">
      <w:pPr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 xml:space="preserve">Принято 10 решений о наличии нарушения, выдано 2 предписания, оба исполнены. </w:t>
      </w:r>
    </w:p>
    <w:p w:rsidR="00134324" w:rsidRPr="00BD0AD0" w:rsidRDefault="00134324" w:rsidP="006064B5">
      <w:pPr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 xml:space="preserve">Установленные факты нарушений распределились следующим образом: </w:t>
      </w:r>
    </w:p>
    <w:p w:rsidR="00134324" w:rsidRPr="00BD0AD0" w:rsidRDefault="00134324" w:rsidP="00134324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hAnsi="Times New Roman" w:cs="Times New Roman"/>
          <w:sz w:val="28"/>
          <w:szCs w:val="28"/>
        </w:rPr>
        <w:t xml:space="preserve">1 - </w:t>
      </w: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ст.5 - ч.3 недостоверная реклама</w:t>
      </w:r>
    </w:p>
    <w:p w:rsidR="00134324" w:rsidRPr="00BD0AD0" w:rsidRDefault="00134324" w:rsidP="00134324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hAnsi="Times New Roman" w:cs="Times New Roman"/>
          <w:sz w:val="28"/>
          <w:szCs w:val="28"/>
        </w:rPr>
        <w:t xml:space="preserve">1 - </w:t>
      </w: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ст.5 - ч.6 оскорбительная реклама</w:t>
      </w:r>
    </w:p>
    <w:p w:rsidR="00134324" w:rsidRPr="00BD0AD0" w:rsidRDefault="00134324" w:rsidP="00134324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hAnsi="Times New Roman" w:cs="Times New Roman"/>
          <w:sz w:val="28"/>
          <w:szCs w:val="28"/>
        </w:rPr>
        <w:t xml:space="preserve">2 - </w:t>
      </w: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ст.7 запрещенные к рекламе товары</w:t>
      </w:r>
    </w:p>
    <w:p w:rsidR="00134324" w:rsidRPr="00BD0AD0" w:rsidRDefault="00134324" w:rsidP="00134324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hAnsi="Times New Roman" w:cs="Times New Roman"/>
          <w:sz w:val="28"/>
          <w:szCs w:val="28"/>
        </w:rPr>
        <w:t xml:space="preserve">3 - </w:t>
      </w: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ст.18 - реклама по сетям электросвязи</w:t>
      </w:r>
    </w:p>
    <w:p w:rsidR="00134324" w:rsidRPr="00BD0AD0" w:rsidRDefault="00134324" w:rsidP="00134324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hAnsi="Times New Roman" w:cs="Times New Roman"/>
          <w:sz w:val="28"/>
          <w:szCs w:val="28"/>
        </w:rPr>
        <w:t xml:space="preserve">1 - </w:t>
      </w: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ст.21 - ч.1 реклама </w:t>
      </w:r>
      <w:proofErr w:type="spellStart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</w:t>
      </w:r>
      <w:proofErr w:type="spellEnd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продукции</w:t>
      </w:r>
    </w:p>
    <w:p w:rsidR="00134324" w:rsidRPr="00BD0AD0" w:rsidRDefault="00134324" w:rsidP="00134324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hAnsi="Times New Roman" w:cs="Times New Roman"/>
          <w:sz w:val="28"/>
          <w:szCs w:val="28"/>
        </w:rPr>
        <w:t xml:space="preserve">1 - </w:t>
      </w: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ст.21 - ч.2 размещение рекламы </w:t>
      </w:r>
      <w:proofErr w:type="spellStart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</w:t>
      </w:r>
      <w:proofErr w:type="spellEnd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продукции</w:t>
      </w:r>
    </w:p>
    <w:p w:rsidR="00134324" w:rsidRPr="00BD0AD0" w:rsidRDefault="00134324" w:rsidP="00134324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hAnsi="Times New Roman" w:cs="Times New Roman"/>
          <w:sz w:val="28"/>
          <w:szCs w:val="28"/>
        </w:rPr>
        <w:t xml:space="preserve">1 - </w:t>
      </w: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ст.24 - ч.7 </w:t>
      </w:r>
      <w:proofErr w:type="spellStart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</w:t>
      </w:r>
      <w:proofErr w:type="spellEnd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рекламе </w:t>
      </w:r>
      <w:proofErr w:type="spellStart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</w:t>
      </w:r>
      <w:proofErr w:type="gramStart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-в., мед. изд. и </w:t>
      </w:r>
      <w:proofErr w:type="spellStart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медуслуг</w:t>
      </w:r>
      <w:proofErr w:type="spellEnd"/>
    </w:p>
    <w:p w:rsidR="00134324" w:rsidRPr="00BD0AD0" w:rsidRDefault="00134324" w:rsidP="006064B5">
      <w:pPr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 xml:space="preserve">Одно решение УФАС было обжаловано в суде. Судом признано законным в полном объеме. </w:t>
      </w:r>
    </w:p>
    <w:p w:rsidR="00134324" w:rsidRPr="00BD0AD0" w:rsidRDefault="00134324" w:rsidP="006064B5">
      <w:pPr>
        <w:rPr>
          <w:rFonts w:ascii="Times New Roman" w:hAnsi="Times New Roman" w:cs="Times New Roman"/>
          <w:sz w:val="28"/>
          <w:szCs w:val="28"/>
        </w:rPr>
      </w:pPr>
    </w:p>
    <w:p w:rsidR="00134324" w:rsidRPr="00BD0AD0" w:rsidRDefault="00134324" w:rsidP="006064B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0AD0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Пример </w:t>
      </w:r>
      <w:r w:rsidR="00C34C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D0AD0">
        <w:rPr>
          <w:rFonts w:ascii="Times New Roman" w:hAnsi="Times New Roman" w:cs="Times New Roman"/>
          <w:b/>
          <w:sz w:val="28"/>
          <w:szCs w:val="28"/>
          <w:u w:val="single"/>
        </w:rPr>
        <w:t>рассмотренных дел в 2023 году</w:t>
      </w:r>
    </w:p>
    <w:p w:rsidR="00134324" w:rsidRPr="00BD0AD0" w:rsidRDefault="00134324" w:rsidP="006064B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0AD0">
        <w:rPr>
          <w:rFonts w:ascii="Times New Roman" w:hAnsi="Times New Roman" w:cs="Times New Roman"/>
          <w:b/>
          <w:sz w:val="28"/>
          <w:szCs w:val="28"/>
        </w:rPr>
        <w:t>Рекламораспространитель</w:t>
      </w:r>
      <w:proofErr w:type="spellEnd"/>
      <w:r w:rsidRPr="00BD0AD0">
        <w:rPr>
          <w:rFonts w:ascii="Times New Roman" w:hAnsi="Times New Roman" w:cs="Times New Roman"/>
          <w:b/>
          <w:sz w:val="28"/>
          <w:szCs w:val="28"/>
        </w:rPr>
        <w:t xml:space="preserve"> исполнил предписание службы и прекратил направлять рекламу на электронную почту заявителя</w:t>
      </w:r>
    </w:p>
    <w:p w:rsidR="00134324" w:rsidRPr="00BD0AD0" w:rsidRDefault="00134324" w:rsidP="006064B5">
      <w:pPr>
        <w:jc w:val="both"/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>В сентябре 2022 года  гражданин зарегистрировался  на сайте ООО «</w:t>
      </w:r>
      <w:proofErr w:type="spellStart"/>
      <w:r w:rsidRPr="00BD0AD0">
        <w:rPr>
          <w:rFonts w:ascii="Times New Roman" w:hAnsi="Times New Roman" w:cs="Times New Roman"/>
          <w:sz w:val="28"/>
          <w:szCs w:val="28"/>
        </w:rPr>
        <w:t>Маркетплейс</w:t>
      </w:r>
      <w:proofErr w:type="spellEnd"/>
      <w:r w:rsidRPr="00BD0AD0">
        <w:rPr>
          <w:rFonts w:ascii="Times New Roman" w:hAnsi="Times New Roman" w:cs="Times New Roman"/>
          <w:sz w:val="28"/>
          <w:szCs w:val="28"/>
        </w:rPr>
        <w:t>» и подписал соглашение на обработку своих персональных данных. В соответствии с политикой обработки персональных данных, размещенной на сайте ООО «</w:t>
      </w:r>
      <w:proofErr w:type="spellStart"/>
      <w:r w:rsidRPr="00BD0AD0">
        <w:rPr>
          <w:rFonts w:ascii="Times New Roman" w:hAnsi="Times New Roman" w:cs="Times New Roman"/>
          <w:sz w:val="28"/>
          <w:szCs w:val="28"/>
        </w:rPr>
        <w:t>Маркетплейс</w:t>
      </w:r>
      <w:proofErr w:type="spellEnd"/>
      <w:r w:rsidRPr="00BD0AD0">
        <w:rPr>
          <w:rFonts w:ascii="Times New Roman" w:hAnsi="Times New Roman" w:cs="Times New Roman"/>
          <w:sz w:val="28"/>
          <w:szCs w:val="28"/>
        </w:rPr>
        <w:t xml:space="preserve">»,  Общество обрабатывает данные  </w:t>
      </w:r>
      <w:r w:rsidRPr="00BD0AD0">
        <w:rPr>
          <w:rFonts w:ascii="Times New Roman" w:hAnsi="Times New Roman" w:cs="Times New Roman"/>
          <w:sz w:val="28"/>
          <w:szCs w:val="28"/>
        </w:rPr>
        <w:lastRenderedPageBreak/>
        <w:t xml:space="preserve">пользователей для информирования  об акциях, товарах и специальных предложениях. </w:t>
      </w:r>
    </w:p>
    <w:p w:rsidR="00134324" w:rsidRPr="00BD0AD0" w:rsidRDefault="00134324" w:rsidP="006064B5">
      <w:pPr>
        <w:jc w:val="both"/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>В марте 2023 года гражданин направил на электронную почт</w:t>
      </w:r>
      <w:proofErr w:type="gramStart"/>
      <w:r w:rsidRPr="00BD0AD0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BD0AD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D0AD0">
        <w:rPr>
          <w:rFonts w:ascii="Times New Roman" w:hAnsi="Times New Roman" w:cs="Times New Roman"/>
          <w:sz w:val="28"/>
          <w:szCs w:val="28"/>
        </w:rPr>
        <w:t>Маркетплейс</w:t>
      </w:r>
      <w:proofErr w:type="spellEnd"/>
      <w:r w:rsidRPr="00BD0AD0">
        <w:rPr>
          <w:rFonts w:ascii="Times New Roman" w:hAnsi="Times New Roman" w:cs="Times New Roman"/>
          <w:sz w:val="28"/>
          <w:szCs w:val="28"/>
        </w:rPr>
        <w:t xml:space="preserve">» обращение с требованием прекратить рекламную рассылку на  его электронную почту. </w:t>
      </w:r>
    </w:p>
    <w:p w:rsidR="00134324" w:rsidRPr="00BD0AD0" w:rsidRDefault="00134324" w:rsidP="006064B5">
      <w:pPr>
        <w:jc w:val="both"/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 xml:space="preserve">Однако и после этого обращения ему на почту пришло две рекламных рассылки. В одной из них предлагалось поменять шины и получить </w:t>
      </w:r>
      <w:proofErr w:type="spellStart"/>
      <w:r w:rsidRPr="00BD0AD0">
        <w:rPr>
          <w:rFonts w:ascii="Times New Roman" w:hAnsi="Times New Roman" w:cs="Times New Roman"/>
          <w:sz w:val="28"/>
          <w:szCs w:val="28"/>
        </w:rPr>
        <w:t>кэшбэк</w:t>
      </w:r>
      <w:proofErr w:type="spellEnd"/>
      <w:r w:rsidRPr="00BD0AD0">
        <w:rPr>
          <w:rFonts w:ascii="Times New Roman" w:hAnsi="Times New Roman" w:cs="Times New Roman"/>
          <w:sz w:val="28"/>
          <w:szCs w:val="28"/>
        </w:rPr>
        <w:t xml:space="preserve">,  вторая содержала рекламу ювелирных изделий. </w:t>
      </w:r>
    </w:p>
    <w:p w:rsidR="00134324" w:rsidRPr="00BD0AD0" w:rsidRDefault="00134324" w:rsidP="006064B5">
      <w:pPr>
        <w:jc w:val="both"/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 xml:space="preserve">Гражданин обратился в </w:t>
      </w:r>
      <w:proofErr w:type="gramStart"/>
      <w:r w:rsidRPr="00BD0AD0">
        <w:rPr>
          <w:rFonts w:ascii="Times New Roman" w:hAnsi="Times New Roman" w:cs="Times New Roman"/>
          <w:sz w:val="28"/>
          <w:szCs w:val="28"/>
        </w:rPr>
        <w:t>Вологодское</w:t>
      </w:r>
      <w:proofErr w:type="gramEnd"/>
      <w:r w:rsidRPr="00BD0AD0">
        <w:rPr>
          <w:rFonts w:ascii="Times New Roman" w:hAnsi="Times New Roman" w:cs="Times New Roman"/>
          <w:sz w:val="28"/>
          <w:szCs w:val="28"/>
        </w:rPr>
        <w:t xml:space="preserve"> УФАС  с заявлением о признаках нарушения рекламного законодательства при поступлении рекламных сообщений на его электронную почту.</w:t>
      </w:r>
    </w:p>
    <w:p w:rsidR="00134324" w:rsidRPr="00BD0AD0" w:rsidRDefault="00134324" w:rsidP="006064B5">
      <w:pPr>
        <w:jc w:val="both"/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>Ведомство признало рекламу ненадлежащей*. Предписание компании-</w:t>
      </w:r>
      <w:proofErr w:type="spellStart"/>
      <w:r w:rsidRPr="00BD0AD0">
        <w:rPr>
          <w:rFonts w:ascii="Times New Roman" w:hAnsi="Times New Roman" w:cs="Times New Roman"/>
          <w:sz w:val="28"/>
          <w:szCs w:val="28"/>
        </w:rPr>
        <w:t>рекламораспространителю</w:t>
      </w:r>
      <w:proofErr w:type="spellEnd"/>
      <w:r w:rsidRPr="00BD0AD0">
        <w:rPr>
          <w:rFonts w:ascii="Times New Roman" w:hAnsi="Times New Roman" w:cs="Times New Roman"/>
          <w:sz w:val="28"/>
          <w:szCs w:val="28"/>
        </w:rPr>
        <w:t xml:space="preserve">  выдано не было, потому чт</w:t>
      </w:r>
      <w:proofErr w:type="gramStart"/>
      <w:r w:rsidRPr="00BD0AD0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BD0AD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D0AD0">
        <w:rPr>
          <w:rFonts w:ascii="Times New Roman" w:hAnsi="Times New Roman" w:cs="Times New Roman"/>
          <w:sz w:val="28"/>
          <w:szCs w:val="28"/>
        </w:rPr>
        <w:t>Маркетплейс</w:t>
      </w:r>
      <w:proofErr w:type="spellEnd"/>
      <w:r w:rsidRPr="00BD0AD0">
        <w:rPr>
          <w:rFonts w:ascii="Times New Roman" w:hAnsi="Times New Roman" w:cs="Times New Roman"/>
          <w:sz w:val="28"/>
          <w:szCs w:val="28"/>
        </w:rPr>
        <w:t xml:space="preserve">» прекратило направлять рекламные сообщения на электронную почту гражданина. </w:t>
      </w:r>
    </w:p>
    <w:p w:rsidR="00134324" w:rsidRPr="00BD0AD0" w:rsidRDefault="00134324" w:rsidP="006064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0AD0">
        <w:rPr>
          <w:rFonts w:ascii="Times New Roman" w:hAnsi="Times New Roman" w:cs="Times New Roman"/>
          <w:i/>
          <w:sz w:val="28"/>
          <w:szCs w:val="28"/>
        </w:rPr>
        <w:t>*Ненадлежащая реклама – реклама, не соответствующая требованиям законодательства РФ</w:t>
      </w:r>
    </w:p>
    <w:p w:rsidR="00134324" w:rsidRPr="00BD0AD0" w:rsidRDefault="00134324" w:rsidP="006064B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BD0AD0">
        <w:rPr>
          <w:rFonts w:ascii="Times New Roman" w:hAnsi="Times New Roman" w:cs="Times New Roman"/>
          <w:b/>
          <w:sz w:val="28"/>
          <w:szCs w:val="28"/>
        </w:rPr>
        <w:t xml:space="preserve">Суд поддержал позицию </w:t>
      </w:r>
      <w:proofErr w:type="gramStart"/>
      <w:r w:rsidRPr="00BD0AD0">
        <w:rPr>
          <w:rFonts w:ascii="Times New Roman" w:hAnsi="Times New Roman" w:cs="Times New Roman"/>
          <w:b/>
          <w:sz w:val="28"/>
          <w:szCs w:val="28"/>
        </w:rPr>
        <w:t>Вологодского</w:t>
      </w:r>
      <w:proofErr w:type="gramEnd"/>
      <w:r w:rsidRPr="00BD0AD0">
        <w:rPr>
          <w:rFonts w:ascii="Times New Roman" w:hAnsi="Times New Roman" w:cs="Times New Roman"/>
          <w:b/>
          <w:sz w:val="28"/>
          <w:szCs w:val="28"/>
        </w:rPr>
        <w:t xml:space="preserve"> УФАС о ненадлежащей  рекламе суши и роллов.</w:t>
      </w:r>
    </w:p>
    <w:p w:rsidR="00134324" w:rsidRPr="00BD0AD0" w:rsidRDefault="00134324" w:rsidP="006064B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 xml:space="preserve">Наружная реклама сети доставки суши и роллов содержала легко </w:t>
      </w:r>
      <w:proofErr w:type="gramStart"/>
      <w:r w:rsidRPr="00BD0AD0">
        <w:rPr>
          <w:rFonts w:ascii="Times New Roman" w:hAnsi="Times New Roman" w:cs="Times New Roman"/>
          <w:sz w:val="28"/>
          <w:szCs w:val="28"/>
        </w:rPr>
        <w:t>считываемое</w:t>
      </w:r>
      <w:proofErr w:type="gramEnd"/>
      <w:r w:rsidRPr="00BD0AD0">
        <w:rPr>
          <w:rFonts w:ascii="Times New Roman" w:hAnsi="Times New Roman" w:cs="Times New Roman"/>
          <w:sz w:val="28"/>
          <w:szCs w:val="28"/>
        </w:rPr>
        <w:t xml:space="preserve"> производное от бранного слова на букву Ё.</w:t>
      </w:r>
    </w:p>
    <w:p w:rsidR="00134324" w:rsidRPr="00BD0AD0" w:rsidRDefault="00134324" w:rsidP="006064B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>В УФАС с заявлением на шокирующую рекламу обратились жители Вологды. Служба признала рекламу ненадлежащей</w:t>
      </w:r>
      <w:r w:rsidR="00C34CFE">
        <w:rPr>
          <w:rFonts w:ascii="Times New Roman" w:hAnsi="Times New Roman" w:cs="Times New Roman"/>
          <w:sz w:val="28"/>
          <w:szCs w:val="28"/>
        </w:rPr>
        <w:t>*</w:t>
      </w:r>
      <w:r w:rsidRPr="00BD0AD0">
        <w:rPr>
          <w:rFonts w:ascii="Times New Roman" w:hAnsi="Times New Roman" w:cs="Times New Roman"/>
          <w:sz w:val="28"/>
          <w:szCs w:val="28"/>
        </w:rPr>
        <w:t xml:space="preserve">. </w:t>
      </w:r>
      <w:r w:rsidR="006064B5" w:rsidRPr="00BD0AD0">
        <w:rPr>
          <w:rFonts w:ascii="Times New Roman" w:hAnsi="Times New Roman" w:cs="Times New Roman"/>
          <w:sz w:val="28"/>
          <w:szCs w:val="28"/>
        </w:rPr>
        <w:br/>
      </w:r>
      <w:r w:rsidRPr="00BD0AD0">
        <w:rPr>
          <w:rFonts w:ascii="Times New Roman" w:hAnsi="Times New Roman" w:cs="Times New Roman"/>
          <w:sz w:val="28"/>
          <w:szCs w:val="28"/>
        </w:rPr>
        <w:t>Рекламодатель</w:t>
      </w:r>
      <w:r w:rsidR="00C34CFE">
        <w:rPr>
          <w:rFonts w:ascii="Times New Roman" w:hAnsi="Times New Roman" w:cs="Times New Roman"/>
          <w:sz w:val="28"/>
          <w:szCs w:val="28"/>
        </w:rPr>
        <w:t xml:space="preserve"> </w:t>
      </w:r>
      <w:r w:rsidRPr="00BD0AD0">
        <w:rPr>
          <w:rFonts w:ascii="Times New Roman" w:hAnsi="Times New Roman" w:cs="Times New Roman"/>
          <w:sz w:val="28"/>
          <w:szCs w:val="28"/>
        </w:rPr>
        <w:t xml:space="preserve"> исполнил предписание </w:t>
      </w:r>
      <w:proofErr w:type="gramStart"/>
      <w:r w:rsidRPr="00BD0AD0">
        <w:rPr>
          <w:rFonts w:ascii="Times New Roman" w:hAnsi="Times New Roman" w:cs="Times New Roman"/>
          <w:sz w:val="28"/>
          <w:szCs w:val="28"/>
        </w:rPr>
        <w:t>Вологодского</w:t>
      </w:r>
      <w:proofErr w:type="gramEnd"/>
      <w:r w:rsidRPr="00BD0AD0">
        <w:rPr>
          <w:rFonts w:ascii="Times New Roman" w:hAnsi="Times New Roman" w:cs="Times New Roman"/>
          <w:sz w:val="28"/>
          <w:szCs w:val="28"/>
        </w:rPr>
        <w:t xml:space="preserve"> УФАС, убрав скандальную рекламу</w:t>
      </w:r>
      <w:r w:rsidR="00C34CFE">
        <w:rPr>
          <w:rFonts w:ascii="Times New Roman" w:hAnsi="Times New Roman" w:cs="Times New Roman"/>
          <w:sz w:val="28"/>
          <w:szCs w:val="28"/>
        </w:rPr>
        <w:t xml:space="preserve">  </w:t>
      </w:r>
      <w:r w:rsidRPr="00BD0AD0">
        <w:rPr>
          <w:rFonts w:ascii="Times New Roman" w:hAnsi="Times New Roman" w:cs="Times New Roman"/>
          <w:sz w:val="28"/>
          <w:szCs w:val="28"/>
        </w:rPr>
        <w:t xml:space="preserve"> с городских улиц Вологды.   </w:t>
      </w:r>
    </w:p>
    <w:p w:rsidR="00134324" w:rsidRPr="00BD0AD0" w:rsidRDefault="00134324" w:rsidP="006064B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>В то же время компания-владелец  ресторанов суш</w:t>
      </w:r>
      <w:proofErr w:type="gramStart"/>
      <w:r w:rsidRPr="00BD0AD0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BD0AD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D0AD0">
        <w:rPr>
          <w:rFonts w:ascii="Times New Roman" w:hAnsi="Times New Roman" w:cs="Times New Roman"/>
          <w:sz w:val="28"/>
          <w:szCs w:val="28"/>
        </w:rPr>
        <w:t>Ёбидоёби</w:t>
      </w:r>
      <w:proofErr w:type="spellEnd"/>
      <w:r w:rsidRPr="00BD0AD0">
        <w:rPr>
          <w:rFonts w:ascii="Times New Roman" w:hAnsi="Times New Roman" w:cs="Times New Roman"/>
          <w:sz w:val="28"/>
          <w:szCs w:val="28"/>
        </w:rPr>
        <w:t>»  не согласилась с решением ведомства и обжаловала его в судебном порядке. Суд первой инстанции поддержал позицию антимонопольного ведомства.</w:t>
      </w:r>
    </w:p>
    <w:p w:rsidR="00134324" w:rsidRPr="00BD0AD0" w:rsidRDefault="00134324" w:rsidP="006064B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>Арбитражный суд Вологодской области  признал законность и обоснованность  решения  УФАС о признании рекламы  ненадлежащей.</w:t>
      </w:r>
    </w:p>
    <w:p w:rsidR="00134324" w:rsidRPr="00BD0AD0" w:rsidRDefault="00134324" w:rsidP="006064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0AD0">
        <w:rPr>
          <w:rFonts w:ascii="Times New Roman" w:hAnsi="Times New Roman" w:cs="Times New Roman"/>
          <w:i/>
          <w:sz w:val="28"/>
          <w:szCs w:val="28"/>
        </w:rPr>
        <w:t xml:space="preserve">* Согласно ч.6 ст. 5 Федерального закона от 13.03.2006  № 38-ФЗ  </w:t>
      </w:r>
      <w:r w:rsidRPr="00BD0AD0">
        <w:rPr>
          <w:rFonts w:ascii="Times New Roman" w:hAnsi="Times New Roman" w:cs="Times New Roman"/>
          <w:i/>
          <w:kern w:val="36"/>
          <w:sz w:val="28"/>
          <w:szCs w:val="28"/>
        </w:rPr>
        <w:t>«О рекламе»,  в</w:t>
      </w:r>
      <w:r w:rsidRPr="00BD0AD0">
        <w:rPr>
          <w:rFonts w:ascii="Times New Roman" w:hAnsi="Times New Roman" w:cs="Times New Roman"/>
          <w:i/>
          <w:sz w:val="28"/>
          <w:szCs w:val="28"/>
        </w:rPr>
        <w:t xml:space="preserve"> рекламе не допускается использование бранных слов, непристойных и оскорбительных образов, сравнений и выражений, в том </w:t>
      </w:r>
      <w:r w:rsidRPr="00BD0AD0">
        <w:rPr>
          <w:rFonts w:ascii="Times New Roman" w:hAnsi="Times New Roman" w:cs="Times New Roman"/>
          <w:i/>
          <w:sz w:val="28"/>
          <w:szCs w:val="28"/>
        </w:rPr>
        <w:lastRenderedPageBreak/>
        <w:t>числе в отношении пола, расы, национальности, профессии, социальной категории, возраста, языка человека и гражданина.</w:t>
      </w:r>
    </w:p>
    <w:p w:rsidR="00F03F6C" w:rsidRPr="00BD0AD0" w:rsidRDefault="00F03F6C" w:rsidP="00F03F6C">
      <w:pPr>
        <w:shd w:val="clear" w:color="auto" w:fill="FFFFFF"/>
        <w:spacing w:after="75" w:line="28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3F6C" w:rsidRPr="00BD0AD0" w:rsidRDefault="00F03F6C" w:rsidP="00F03F6C">
      <w:pPr>
        <w:numPr>
          <w:ilvl w:val="0"/>
          <w:numId w:val="4"/>
        </w:numPr>
        <w:shd w:val="clear" w:color="auto" w:fill="FFFFFF"/>
        <w:spacing w:after="0" w:line="285" w:lineRule="atLeast"/>
        <w:ind w:lef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Контроль соблюдения законодательства о контрактной системе</w:t>
      </w:r>
    </w:p>
    <w:p w:rsidR="00F03F6C" w:rsidRPr="00BD0AD0" w:rsidRDefault="00F03F6C" w:rsidP="00F03F6C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Одной из ключевых задач государственной конкурентной политики является поддержание конкуренции в сфере закупок.</w:t>
      </w: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 Законодательство о контрактной системе направлено не только на удовлетворение нужд заказчиков, оно предполагает эффективное использование средств бюджета, и конкуренция является необходимым для этого механизмом.</w:t>
      </w:r>
    </w:p>
    <w:p w:rsidR="00F03F6C" w:rsidRPr="00BD0AD0" w:rsidRDefault="00F03F6C" w:rsidP="00F03F6C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Вологодское</w:t>
      </w:r>
      <w:proofErr w:type="gramEnd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  продолжает внимательно следить за состоянием конкуренции в сфере государственных (муниципальных) закупок.</w:t>
      </w:r>
    </w:p>
    <w:p w:rsidR="00167075" w:rsidRDefault="00F03F6C" w:rsidP="00167075">
      <w:pPr>
        <w:pStyle w:val="a4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z w:val="28"/>
          <w:szCs w:val="28"/>
          <w:shd w:val="clear" w:color="auto" w:fill="FFFFFF"/>
        </w:rPr>
      </w:pPr>
      <w:r w:rsidRPr="00BD0AD0">
        <w:rPr>
          <w:sz w:val="28"/>
          <w:szCs w:val="28"/>
        </w:rPr>
        <w:t>        </w:t>
      </w:r>
      <w:proofErr w:type="gramStart"/>
      <w:r w:rsidR="00167075" w:rsidRPr="00BD0AD0">
        <w:rPr>
          <w:bCs/>
          <w:sz w:val="28"/>
          <w:szCs w:val="28"/>
          <w:shd w:val="clear" w:color="auto" w:fill="FFFFFF"/>
        </w:rPr>
        <w:t xml:space="preserve">За 2023 год  рассмотрено  </w:t>
      </w:r>
      <w:r w:rsidR="00167075" w:rsidRPr="00BD0AD0">
        <w:rPr>
          <w:sz w:val="28"/>
          <w:szCs w:val="28"/>
          <w:shd w:val="clear" w:color="auto" w:fill="FFFFFF"/>
        </w:rPr>
        <w:t>316  жалоб, из них признаны обоснованными или частично обоснованными  60 (19%), выдано 61 предписание.</w:t>
      </w:r>
      <w:proofErr w:type="gramEnd"/>
      <w:r w:rsidR="00167075" w:rsidRPr="00BD0AD0">
        <w:rPr>
          <w:sz w:val="28"/>
          <w:szCs w:val="28"/>
          <w:shd w:val="clear" w:color="auto" w:fill="FFFFFF"/>
        </w:rPr>
        <w:t xml:space="preserve"> </w:t>
      </w:r>
      <w:proofErr w:type="gramStart"/>
      <w:r w:rsidR="00167075" w:rsidRPr="00BD0AD0">
        <w:rPr>
          <w:sz w:val="28"/>
          <w:szCs w:val="28"/>
          <w:shd w:val="clear" w:color="auto" w:fill="FFFFFF"/>
        </w:rPr>
        <w:t>Для сравнения: в 2022 году рассмотрено</w:t>
      </w:r>
      <w:r w:rsidR="00167075" w:rsidRPr="00BD0AD0">
        <w:rPr>
          <w:bCs/>
          <w:sz w:val="28"/>
          <w:szCs w:val="28"/>
          <w:shd w:val="clear" w:color="auto" w:fill="FFFFFF"/>
        </w:rPr>
        <w:t xml:space="preserve">  385 жалоб, из них 99 жалоб признаны обоснованными или обоснованными частично (25,7 %), выдано 67 предписаний. </w:t>
      </w:r>
      <w:r w:rsidR="00167075" w:rsidRPr="00BD0AD0">
        <w:rPr>
          <w:sz w:val="28"/>
          <w:szCs w:val="28"/>
          <w:shd w:val="clear" w:color="auto" w:fill="FFFFFF"/>
        </w:rPr>
        <w:t xml:space="preserve"> </w:t>
      </w:r>
      <w:proofErr w:type="gramEnd"/>
    </w:p>
    <w:p w:rsidR="00481064" w:rsidRPr="00BD0AD0" w:rsidRDefault="00481064" w:rsidP="00167075">
      <w:pPr>
        <w:pStyle w:val="a4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5940425" cy="39909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075" w:rsidRPr="00BD0AD0" w:rsidRDefault="00167075" w:rsidP="00167075">
      <w:pPr>
        <w:pStyle w:val="a4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z w:val="28"/>
          <w:szCs w:val="28"/>
          <w:shd w:val="clear" w:color="auto" w:fill="FFFFFF"/>
        </w:rPr>
      </w:pPr>
      <w:r w:rsidRPr="00BD0AD0">
        <w:rPr>
          <w:sz w:val="28"/>
          <w:szCs w:val="28"/>
          <w:shd w:val="clear" w:color="auto" w:fill="FFFFFF"/>
        </w:rPr>
        <w:t>Стоит отметить, что признание жалобы необоснованной не означает отсутствие нарушений при проведении закупки. В 2022 году в 25 случаях выявлены нарушения при проведении закупок и выдано 17 предписаний.</w:t>
      </w:r>
    </w:p>
    <w:p w:rsidR="00167075" w:rsidRPr="00BD0AD0" w:rsidRDefault="00167075" w:rsidP="00167075">
      <w:pPr>
        <w:pStyle w:val="a4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z w:val="28"/>
          <w:szCs w:val="28"/>
          <w:shd w:val="clear" w:color="auto" w:fill="FFFFFF"/>
        </w:rPr>
      </w:pPr>
      <w:r w:rsidRPr="00BD0AD0">
        <w:rPr>
          <w:sz w:val="28"/>
          <w:szCs w:val="28"/>
          <w:shd w:val="clear" w:color="auto" w:fill="FFFFFF"/>
        </w:rPr>
        <w:t>В 2023 году в 18 случаях при необоснованности жалоб установлены нарушения при проведении закупок и выдано 10 предписаний об устранении выявленных нарушений.</w:t>
      </w:r>
    </w:p>
    <w:p w:rsidR="00167075" w:rsidRPr="00BD0AD0" w:rsidRDefault="00167075" w:rsidP="00167075">
      <w:pPr>
        <w:pStyle w:val="a4"/>
        <w:shd w:val="clear" w:color="auto" w:fill="FFFFFF"/>
        <w:spacing w:before="0" w:beforeAutospacing="0" w:after="250" w:afterAutospacing="0" w:line="263" w:lineRule="atLeast"/>
        <w:jc w:val="both"/>
        <w:textAlignment w:val="baseline"/>
        <w:rPr>
          <w:bCs/>
          <w:sz w:val="28"/>
          <w:szCs w:val="28"/>
          <w:shd w:val="clear" w:color="auto" w:fill="FFFFFF"/>
        </w:rPr>
      </w:pPr>
      <w:r w:rsidRPr="00BD0AD0">
        <w:rPr>
          <w:bCs/>
          <w:sz w:val="28"/>
          <w:szCs w:val="28"/>
          <w:shd w:val="clear" w:color="auto" w:fill="FFFFFF"/>
        </w:rPr>
        <w:lastRenderedPageBreak/>
        <w:t>Одна из причин несокращающегося потока жалоб – меняющееся законодательство. Закон о контрактной системе в сфере закупок – это живой закон, в него постоянно вносятся изменения, диктуемые меняющимися экономическими условиями. Кроме того, вносимые изменения преследуют цель облегчить работу участников закупок. Но для этого заказчикам необходимо быть в курсе вводимых изменений. Говоря словами из известной книги: ч</w:t>
      </w:r>
      <w:r w:rsidRPr="00BD0AD0">
        <w:rPr>
          <w:sz w:val="28"/>
          <w:szCs w:val="28"/>
          <w:shd w:val="clear" w:color="auto" w:fill="FFFFFF"/>
        </w:rPr>
        <w:t>тобы стоять </w:t>
      </w:r>
      <w:r w:rsidRPr="00BD0AD0">
        <w:rPr>
          <w:bCs/>
          <w:sz w:val="28"/>
          <w:szCs w:val="28"/>
          <w:shd w:val="clear" w:color="auto" w:fill="FFFFFF"/>
        </w:rPr>
        <w:t>на</w:t>
      </w:r>
      <w:r w:rsidRPr="00BD0AD0">
        <w:rPr>
          <w:sz w:val="28"/>
          <w:szCs w:val="28"/>
          <w:shd w:val="clear" w:color="auto" w:fill="FFFFFF"/>
        </w:rPr>
        <w:t> </w:t>
      </w:r>
      <w:r w:rsidRPr="00BD0AD0">
        <w:rPr>
          <w:bCs/>
          <w:sz w:val="28"/>
          <w:szCs w:val="28"/>
          <w:shd w:val="clear" w:color="auto" w:fill="FFFFFF"/>
        </w:rPr>
        <w:t>месте</w:t>
      </w:r>
      <w:r w:rsidRPr="00BD0AD0">
        <w:rPr>
          <w:sz w:val="28"/>
          <w:szCs w:val="28"/>
          <w:shd w:val="clear" w:color="auto" w:fill="FFFFFF"/>
        </w:rPr>
        <w:t>, </w:t>
      </w:r>
      <w:r w:rsidRPr="00BD0AD0">
        <w:rPr>
          <w:bCs/>
          <w:sz w:val="28"/>
          <w:szCs w:val="28"/>
          <w:shd w:val="clear" w:color="auto" w:fill="FFFFFF"/>
        </w:rPr>
        <w:t>нужно</w:t>
      </w:r>
      <w:r w:rsidRPr="00BD0AD0">
        <w:rPr>
          <w:sz w:val="28"/>
          <w:szCs w:val="28"/>
          <w:shd w:val="clear" w:color="auto" w:fill="FFFFFF"/>
        </w:rPr>
        <w:t> </w:t>
      </w:r>
      <w:r w:rsidRPr="00BD0AD0">
        <w:rPr>
          <w:bCs/>
          <w:sz w:val="28"/>
          <w:szCs w:val="28"/>
          <w:shd w:val="clear" w:color="auto" w:fill="FFFFFF"/>
        </w:rPr>
        <w:t>бежать</w:t>
      </w:r>
      <w:r w:rsidRPr="00BD0AD0">
        <w:rPr>
          <w:sz w:val="28"/>
          <w:szCs w:val="28"/>
          <w:shd w:val="clear" w:color="auto" w:fill="FFFFFF"/>
        </w:rPr>
        <w:t>, а вот чтобы двигаться вперед, </w:t>
      </w:r>
      <w:r w:rsidRPr="00BD0AD0">
        <w:rPr>
          <w:bCs/>
          <w:sz w:val="28"/>
          <w:szCs w:val="28"/>
          <w:shd w:val="clear" w:color="auto" w:fill="FFFFFF"/>
        </w:rPr>
        <w:t>нужно</w:t>
      </w:r>
      <w:r w:rsidRPr="00BD0AD0">
        <w:rPr>
          <w:sz w:val="28"/>
          <w:szCs w:val="28"/>
          <w:shd w:val="clear" w:color="auto" w:fill="FFFFFF"/>
        </w:rPr>
        <w:t> </w:t>
      </w:r>
      <w:r w:rsidRPr="00BD0AD0">
        <w:rPr>
          <w:bCs/>
          <w:sz w:val="28"/>
          <w:szCs w:val="28"/>
          <w:shd w:val="clear" w:color="auto" w:fill="FFFFFF"/>
        </w:rPr>
        <w:t>бежать</w:t>
      </w:r>
      <w:r w:rsidRPr="00BD0AD0">
        <w:rPr>
          <w:sz w:val="28"/>
          <w:szCs w:val="28"/>
          <w:shd w:val="clear" w:color="auto" w:fill="FFFFFF"/>
        </w:rPr>
        <w:t> в два раза </w:t>
      </w:r>
      <w:r w:rsidRPr="00BD0AD0">
        <w:rPr>
          <w:bCs/>
          <w:sz w:val="28"/>
          <w:szCs w:val="28"/>
          <w:shd w:val="clear" w:color="auto" w:fill="FFFFFF"/>
        </w:rPr>
        <w:t>быстрее.</w:t>
      </w:r>
    </w:p>
    <w:p w:rsidR="00167075" w:rsidRPr="00BD0AD0" w:rsidRDefault="00167075" w:rsidP="00167075">
      <w:pPr>
        <w:pStyle w:val="a4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bCs/>
          <w:sz w:val="28"/>
          <w:szCs w:val="28"/>
          <w:shd w:val="clear" w:color="auto" w:fill="FFFFFF"/>
        </w:rPr>
      </w:pPr>
    </w:p>
    <w:p w:rsidR="00167075" w:rsidRPr="00BD0AD0" w:rsidRDefault="00167075" w:rsidP="00167075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0AD0">
        <w:rPr>
          <w:rFonts w:ascii="Times New Roman" w:hAnsi="Times New Roman" w:cs="Times New Roman"/>
          <w:sz w:val="28"/>
          <w:szCs w:val="28"/>
          <w:shd w:val="clear" w:color="auto" w:fill="FFFFFF"/>
        </w:rPr>
        <w:t>От того, насколько будет соблюдена процедура закупки, насколько грамотно будут прописаны технические условия и требования к исполнителю, зависит и качество исполнения заключенных контрактов.  А это, например, -  качество поставляемых медицинских изделий и лека</w:t>
      </w:r>
      <w:proofErr w:type="gramStart"/>
      <w:r w:rsidRPr="00BD0AD0">
        <w:rPr>
          <w:rFonts w:ascii="Times New Roman" w:hAnsi="Times New Roman" w:cs="Times New Roman"/>
          <w:sz w:val="28"/>
          <w:szCs w:val="28"/>
          <w:shd w:val="clear" w:color="auto" w:fill="FFFFFF"/>
        </w:rPr>
        <w:t>рств в б</w:t>
      </w:r>
      <w:proofErr w:type="gramEnd"/>
      <w:r w:rsidRPr="00BD0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ольницы,  питание в школах и детских садах, это различные услуги. Результат </w:t>
      </w:r>
      <w:proofErr w:type="spellStart"/>
      <w:r w:rsidRPr="00BD0AD0">
        <w:rPr>
          <w:rFonts w:ascii="Times New Roman" w:hAnsi="Times New Roman" w:cs="Times New Roman"/>
          <w:sz w:val="28"/>
          <w:szCs w:val="28"/>
          <w:shd w:val="clear" w:color="auto" w:fill="FFFFFF"/>
        </w:rPr>
        <w:t>госзакупок</w:t>
      </w:r>
      <w:proofErr w:type="spellEnd"/>
      <w:r w:rsidRPr="00BD0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итоге, отразится на конечных потребителях – гражданах. Они и являются выгодоприобретателями всей разносторонней работы ФАС и её территориальных органов</w:t>
      </w:r>
    </w:p>
    <w:p w:rsidR="00F03F6C" w:rsidRPr="00BD0AD0" w:rsidRDefault="00F03F6C" w:rsidP="00167075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 современных экономических условиях особенно важна работа, направленная на исключение нарушений и соблюдение баланса интересов заказчиков и исполнителей государственного заказа. Именно поэтому в условиях общего моратория на плановые проверки сохраняется возможность проводить контрольные мероприятия в сфере закупок.</w:t>
      </w:r>
    </w:p>
    <w:p w:rsidR="00167075" w:rsidRPr="00BD0AD0" w:rsidRDefault="00167075" w:rsidP="00167075">
      <w:pPr>
        <w:pStyle w:val="a4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bCs/>
          <w:sz w:val="28"/>
          <w:szCs w:val="28"/>
          <w:shd w:val="clear" w:color="auto" w:fill="FFFFFF"/>
        </w:rPr>
      </w:pPr>
      <w:r w:rsidRPr="00BD0AD0">
        <w:rPr>
          <w:bCs/>
          <w:sz w:val="28"/>
          <w:szCs w:val="28"/>
          <w:shd w:val="clear" w:color="auto" w:fill="FFFFFF"/>
        </w:rPr>
        <w:t xml:space="preserve"> 2023 году выросло количество проводимых внеплановых проверок. </w:t>
      </w:r>
    </w:p>
    <w:p w:rsidR="00167075" w:rsidRPr="00BD0AD0" w:rsidRDefault="00167075" w:rsidP="00167075">
      <w:pPr>
        <w:pStyle w:val="a4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bCs/>
          <w:sz w:val="28"/>
          <w:szCs w:val="28"/>
          <w:shd w:val="clear" w:color="auto" w:fill="FFFFFF"/>
        </w:rPr>
      </w:pPr>
      <w:r w:rsidRPr="00BD0AD0">
        <w:rPr>
          <w:bCs/>
          <w:sz w:val="28"/>
          <w:szCs w:val="28"/>
          <w:shd w:val="clear" w:color="auto" w:fill="FFFFFF"/>
        </w:rPr>
        <w:t>Так, если за 2022 год проведено 28 внеплановых проверок, то в 2023 году уже 35.</w:t>
      </w:r>
    </w:p>
    <w:p w:rsidR="00167075" w:rsidRPr="00BD0AD0" w:rsidRDefault="00167075" w:rsidP="00167075">
      <w:pPr>
        <w:pStyle w:val="a4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bCs/>
          <w:sz w:val="28"/>
          <w:szCs w:val="28"/>
          <w:shd w:val="clear" w:color="auto" w:fill="FFFFFF"/>
        </w:rPr>
      </w:pPr>
      <w:r w:rsidRPr="00BD0AD0">
        <w:rPr>
          <w:bCs/>
          <w:sz w:val="28"/>
          <w:szCs w:val="28"/>
          <w:shd w:val="clear" w:color="auto" w:fill="FFFFFF"/>
        </w:rPr>
        <w:t>Связано это, прежде всего, с тем, что под особый контроль взяты закупки, проводимые в рамках реализации национальных проектов.</w:t>
      </w:r>
    </w:p>
    <w:p w:rsidR="00167075" w:rsidRPr="00BD0AD0" w:rsidRDefault="00167075" w:rsidP="00167075">
      <w:pPr>
        <w:pStyle w:val="a4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bCs/>
          <w:sz w:val="28"/>
          <w:szCs w:val="28"/>
          <w:shd w:val="clear" w:color="auto" w:fill="FFFFFF"/>
        </w:rPr>
      </w:pPr>
      <w:r w:rsidRPr="00BD0AD0">
        <w:rPr>
          <w:bCs/>
          <w:sz w:val="28"/>
          <w:szCs w:val="28"/>
          <w:shd w:val="clear" w:color="auto" w:fill="FFFFFF"/>
        </w:rPr>
        <w:t>Так же внеплановые проверки проводятся по жалобам, которые были возвращены заявителям в связи с несоответствием таких жалоб требованиям законодательства (поданы не через ЕИС либо с нарушением сроков)</w:t>
      </w:r>
    </w:p>
    <w:p w:rsidR="00167075" w:rsidRPr="00BD0AD0" w:rsidRDefault="00167075" w:rsidP="00167075">
      <w:pPr>
        <w:pStyle w:val="a4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bCs/>
          <w:sz w:val="28"/>
          <w:szCs w:val="28"/>
          <w:shd w:val="clear" w:color="auto" w:fill="FFFFFF"/>
        </w:rPr>
      </w:pPr>
    </w:p>
    <w:p w:rsidR="00167075" w:rsidRPr="00BD0AD0" w:rsidRDefault="00167075" w:rsidP="00167075">
      <w:pPr>
        <w:pStyle w:val="a4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bCs/>
          <w:sz w:val="28"/>
          <w:szCs w:val="28"/>
          <w:shd w:val="clear" w:color="auto" w:fill="FFFFFF"/>
        </w:rPr>
      </w:pPr>
      <w:r w:rsidRPr="00BD0AD0">
        <w:rPr>
          <w:bCs/>
          <w:sz w:val="28"/>
          <w:szCs w:val="28"/>
          <w:shd w:val="clear" w:color="auto" w:fill="FFFFFF"/>
        </w:rPr>
        <w:t xml:space="preserve">В 2023 году </w:t>
      </w:r>
      <w:proofErr w:type="gramStart"/>
      <w:r w:rsidRPr="00BD0AD0">
        <w:rPr>
          <w:bCs/>
          <w:sz w:val="28"/>
          <w:szCs w:val="28"/>
          <w:shd w:val="clear" w:color="auto" w:fill="FFFFFF"/>
        </w:rPr>
        <w:t>Вологодское</w:t>
      </w:r>
      <w:proofErr w:type="gramEnd"/>
      <w:r w:rsidRPr="00BD0AD0">
        <w:rPr>
          <w:bCs/>
          <w:sz w:val="28"/>
          <w:szCs w:val="28"/>
          <w:shd w:val="clear" w:color="auto" w:fill="FFFFFF"/>
        </w:rPr>
        <w:t xml:space="preserve"> УФАС рассмотрело 287 обращений заказчиков о  включении информации о недобросовестных  подрядчиках в РНП. В 2022 году эта цифра составляла  215 обращений.  В реестр недобросовестных поставщиков в 2023 году  включено  информации о 137 подрядчиках, что составляет 48% от количества рассмотренных обращений (за 2022 год в РНП включено информации о 37 недобросовестных поставщиках, что составило 17% от рассмотренных обращений). </w:t>
      </w:r>
      <w:proofErr w:type="gramStart"/>
      <w:r w:rsidRPr="00BD0AD0">
        <w:rPr>
          <w:bCs/>
          <w:sz w:val="28"/>
          <w:szCs w:val="28"/>
          <w:shd w:val="clear" w:color="auto" w:fill="FFFFFF"/>
        </w:rPr>
        <w:t>На  конец</w:t>
      </w:r>
      <w:proofErr w:type="gramEnd"/>
      <w:r w:rsidRPr="00BD0AD0">
        <w:rPr>
          <w:bCs/>
          <w:sz w:val="28"/>
          <w:szCs w:val="28"/>
          <w:shd w:val="clear" w:color="auto" w:fill="FFFFFF"/>
        </w:rPr>
        <w:t xml:space="preserve"> 2023 года в реестре находилась информация о 173 недобросовестных поставщиках (в конце 2022 года - 62). </w:t>
      </w:r>
    </w:p>
    <w:p w:rsidR="00167075" w:rsidRPr="00BD0AD0" w:rsidRDefault="00167075" w:rsidP="0016707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0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Наиболее частым основанием для  направления обращения о включении в РНП, по результатам которых принято решение о включении в реестр, </w:t>
      </w:r>
      <w:r w:rsidRPr="00BD0AD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является односторонний отказ от исполнения контракта: 122 случая включения в РНП.</w:t>
      </w:r>
    </w:p>
    <w:p w:rsidR="00F03F6C" w:rsidRPr="00BD0AD0" w:rsidRDefault="00F03F6C" w:rsidP="00F03F6C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4810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4518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F6C" w:rsidRPr="00BD0AD0" w:rsidRDefault="00F03F6C" w:rsidP="005C6A13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Административная практика</w:t>
      </w:r>
    </w:p>
    <w:p w:rsidR="00F03F6C" w:rsidRPr="00BD0AD0" w:rsidRDefault="00F03F6C" w:rsidP="00F03F6C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3F6C" w:rsidRPr="00BD0AD0" w:rsidRDefault="00F03F6C" w:rsidP="00F03F6C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Всего </w:t>
      </w:r>
      <w:proofErr w:type="gramStart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Вологодским</w:t>
      </w:r>
      <w:proofErr w:type="gramEnd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 в 2022 году возбуждено </w:t>
      </w:r>
      <w:r w:rsidR="005C6A13"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236</w:t>
      </w: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дела. Из них:</w:t>
      </w:r>
    </w:p>
    <w:p w:rsidR="00F03F6C" w:rsidRPr="00BD0AD0" w:rsidRDefault="00F03F6C" w:rsidP="00F03F6C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- 4</w:t>
      </w:r>
      <w:r w:rsidR="005C6A13"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</w:t>
      </w:r>
      <w:r w:rsidR="005C6A13"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субъектов естественных монополий – сетевые компаний);</w:t>
      </w:r>
      <w:proofErr w:type="gramEnd"/>
    </w:p>
    <w:p w:rsidR="00F03F6C" w:rsidRPr="00BD0AD0" w:rsidRDefault="00F03F6C" w:rsidP="00F03F6C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  <w:r w:rsidR="005C6A13"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сфере закупок по 44 –ФЗ;</w:t>
      </w:r>
    </w:p>
    <w:p w:rsidR="00F03F6C" w:rsidRPr="00BD0AD0" w:rsidRDefault="005C6A13" w:rsidP="00F03F6C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- 17</w:t>
      </w:r>
      <w:r w:rsidR="00F03F6C"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сфере закупок юридическими лицами 223-ФЗ;</w:t>
      </w:r>
    </w:p>
    <w:p w:rsidR="00F03F6C" w:rsidRPr="00BD0AD0" w:rsidRDefault="00F03F6C" w:rsidP="00F03F6C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6A13"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6 - в отношении органов власти, </w:t>
      </w:r>
      <w:proofErr w:type="spellStart"/>
      <w:r w:rsidR="005C6A13"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Start"/>
      <w:r w:rsidR="005C6A13"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5C6A13"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естного</w:t>
      </w:r>
      <w:proofErr w:type="spellEnd"/>
      <w:r w:rsidR="005C6A13"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за ограничение конкуренции.</w:t>
      </w:r>
    </w:p>
    <w:p w:rsidR="005C6A13" w:rsidRPr="00BD0AD0" w:rsidRDefault="005C6A13" w:rsidP="00F03F6C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- 1 – по недобросовестной конкуренции</w:t>
      </w:r>
    </w:p>
    <w:p w:rsidR="005C6A13" w:rsidRPr="00BD0AD0" w:rsidRDefault="00F03F6C" w:rsidP="005C6A13">
      <w:pPr>
        <w:shd w:val="clear" w:color="auto" w:fill="FFFFFF"/>
        <w:spacing w:after="0" w:line="28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5C6A13" w:rsidRPr="00BD0A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Выдано 99 постановления о наложении административного штрафа. Общая сумма наложенных штрафов составила  18  млн. 777 тыс. руб.</w:t>
      </w:r>
    </w:p>
    <w:p w:rsidR="00F03F6C" w:rsidRPr="00BD0AD0" w:rsidRDefault="00F03F6C" w:rsidP="00F03F6C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A13" w:rsidRPr="00BD0AD0" w:rsidRDefault="005C6A13" w:rsidP="005C6A13">
      <w:pPr>
        <w:shd w:val="clear" w:color="auto" w:fill="FFFFFF"/>
        <w:spacing w:after="0" w:line="28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Выдано 147 представлений об устранении причин и условий совершения административного правонарушения.</w:t>
      </w:r>
    </w:p>
    <w:p w:rsidR="00F03F6C" w:rsidRPr="00BD0AD0" w:rsidRDefault="00F03F6C" w:rsidP="00F03F6C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588D" w:rsidRPr="00BD0AD0" w:rsidRDefault="00F03F6C" w:rsidP="00C3471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DB588D" w:rsidRPr="00BD0AD0" w:rsidRDefault="00305945" w:rsidP="005C6A1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D0AD0">
        <w:rPr>
          <w:rFonts w:ascii="Times New Roman" w:hAnsi="Times New Roman" w:cs="Times New Roman"/>
          <w:b/>
          <w:sz w:val="28"/>
          <w:szCs w:val="28"/>
        </w:rPr>
        <w:t xml:space="preserve">В 2023 году </w:t>
      </w:r>
      <w:r w:rsidRPr="00BD0A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возбуждено 236  административных производств.</w:t>
      </w:r>
    </w:p>
    <w:p w:rsidR="00305945" w:rsidRPr="00BD0AD0" w:rsidRDefault="005C6A13" w:rsidP="005C6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A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том числе</w:t>
      </w:r>
      <w:r w:rsidR="00305945" w:rsidRPr="00BD0A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DB588D" w:rsidRPr="00BD0AD0" w:rsidRDefault="006F6E0C" w:rsidP="005C6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ст. 7.</w:t>
      </w:r>
      <w:r w:rsidR="00DB588D" w:rsidRPr="00BD0AD0">
        <w:rPr>
          <w:rFonts w:ascii="Times New Roman" w:hAnsi="Times New Roman" w:cs="Times New Roman"/>
          <w:sz w:val="28"/>
          <w:szCs w:val="28"/>
        </w:rPr>
        <w:t xml:space="preserve">30 КоАП (нарушение порядка размещения заказа) – </w:t>
      </w:r>
      <w:r w:rsidR="00305945" w:rsidRPr="00BD0AD0">
        <w:rPr>
          <w:rFonts w:ascii="Times New Roman" w:hAnsi="Times New Roman" w:cs="Times New Roman"/>
          <w:sz w:val="28"/>
          <w:szCs w:val="28"/>
        </w:rPr>
        <w:t xml:space="preserve">возбуждено </w:t>
      </w:r>
      <w:r w:rsidR="00DB588D" w:rsidRPr="00BD0AD0">
        <w:rPr>
          <w:rFonts w:ascii="Times New Roman" w:hAnsi="Times New Roman" w:cs="Times New Roman"/>
          <w:sz w:val="28"/>
          <w:szCs w:val="28"/>
        </w:rPr>
        <w:t>100</w:t>
      </w:r>
      <w:r w:rsidR="00305945" w:rsidRPr="00BD0AD0">
        <w:rPr>
          <w:rFonts w:ascii="Times New Roman" w:hAnsi="Times New Roman" w:cs="Times New Roman"/>
          <w:sz w:val="28"/>
          <w:szCs w:val="28"/>
        </w:rPr>
        <w:t xml:space="preserve"> дел</w:t>
      </w:r>
      <w:r w:rsidR="00DB588D" w:rsidRPr="00BD0AD0">
        <w:rPr>
          <w:rFonts w:ascii="Times New Roman" w:hAnsi="Times New Roman" w:cs="Times New Roman"/>
          <w:sz w:val="28"/>
          <w:szCs w:val="28"/>
        </w:rPr>
        <w:t xml:space="preserve">, выдано 76 предупреждений, вынесено 20 постановлений о наложении штрафа на должностных лиц на общую сумму 263 </w:t>
      </w:r>
      <w:proofErr w:type="spellStart"/>
      <w:r w:rsidR="00DB588D" w:rsidRPr="00BD0AD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B588D" w:rsidRPr="00BD0AD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B588D" w:rsidRPr="00BD0AD0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DB588D" w:rsidRPr="00BD0A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F74" w:rsidRPr="00BD0AD0" w:rsidRDefault="001C4F74" w:rsidP="005C6A1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ст.7.31 КоАП Предоставление, опубликование или размещение недостоверной информации о размещении заказа – возбуждено 6 дел, выдано 5 предупреждений, вынесено 1 постановление о наложении штрафа на должностное лицо на 20 </w:t>
      </w:r>
      <w:proofErr w:type="spellStart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3381" w:rsidRPr="00BD0AD0" w:rsidRDefault="00EC3381" w:rsidP="005C6A1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ст.7.32 КоАП Нарушение условий государственного или муниципального контракта возбуждено 5 дел, выдано 2 предупреждения, вынесено 3 постановления о наложении штрафа на общую сумму 51 </w:t>
      </w:r>
      <w:proofErr w:type="spellStart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5945" w:rsidRPr="00BD0AD0" w:rsidRDefault="00305945" w:rsidP="005C6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ст.9.21 КоАП Нарушение правил технологического присоединения к электрическим сетям, правил подключения к системам теплоснабжения либо правил подключения к системам водоснабжения и водоотведения – 41 дело. </w:t>
      </w:r>
    </w:p>
    <w:p w:rsidR="005C6A13" w:rsidRPr="00BD0AD0" w:rsidRDefault="005C6A13" w:rsidP="005C6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A13" w:rsidRPr="00BD0AD0" w:rsidRDefault="005C6A13" w:rsidP="005C6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A13" w:rsidRPr="00BD0AD0" w:rsidRDefault="005C6A13" w:rsidP="005C6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ст.14.9 КоАП Ограничение конкуренции органами власти, органами местного самоуправления – 6 дел, выдано 6 предупреждений.</w:t>
      </w:r>
    </w:p>
    <w:p w:rsidR="005C6A13" w:rsidRPr="00BD0AD0" w:rsidRDefault="005C6A13" w:rsidP="005C6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A13" w:rsidRPr="00BD0AD0" w:rsidRDefault="005C6A13" w:rsidP="005C6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ст.14.33 КоАП Недобросовестная конкуренция – 1 дело возбуждено, вынесено 1 постановление о наложении штрафа на 20 </w:t>
      </w:r>
      <w:proofErr w:type="spellStart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A13" w:rsidRPr="00BD0AD0" w:rsidRDefault="005C6A13" w:rsidP="005C6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A13" w:rsidRPr="00BD0AD0" w:rsidRDefault="005C6A13" w:rsidP="005C6A1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ст.14.32 КоАП Заключение ограничивающего конкуренцию соглашения, осуществление ограничивающих конкуренцию согласованных действий, координация экономической де</w:t>
      </w:r>
      <w:r w:rsidR="00C3471D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– возбуждено 6 дел. В</w:t>
      </w:r>
      <w:r w:rsidRPr="00BD0AD0">
        <w:rPr>
          <w:rFonts w:ascii="Times New Roman" w:eastAsia="Times New Roman" w:hAnsi="Times New Roman" w:cs="Times New Roman"/>
          <w:sz w:val="28"/>
          <w:szCs w:val="28"/>
          <w:lang w:eastAsia="ru-RU"/>
        </w:rPr>
        <w:t>ынесено 6 постановлений о наложении штрафа.</w:t>
      </w:r>
    </w:p>
    <w:p w:rsidR="00BD0AD0" w:rsidRPr="00BD0AD0" w:rsidRDefault="00BD0AD0" w:rsidP="00BD0AD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0AD0">
        <w:rPr>
          <w:rFonts w:ascii="Times New Roman" w:hAnsi="Times New Roman" w:cs="Times New Roman"/>
          <w:b/>
          <w:sz w:val="28"/>
          <w:szCs w:val="28"/>
        </w:rPr>
        <w:t xml:space="preserve">      Отчет о работе </w:t>
      </w:r>
      <w:proofErr w:type="gramStart"/>
      <w:r w:rsidRPr="00BD0AD0">
        <w:rPr>
          <w:rFonts w:ascii="Times New Roman" w:hAnsi="Times New Roman" w:cs="Times New Roman"/>
          <w:b/>
          <w:sz w:val="28"/>
          <w:szCs w:val="28"/>
        </w:rPr>
        <w:t>Вологодского</w:t>
      </w:r>
      <w:proofErr w:type="gramEnd"/>
      <w:r w:rsidRPr="00BD0AD0">
        <w:rPr>
          <w:rFonts w:ascii="Times New Roman" w:hAnsi="Times New Roman" w:cs="Times New Roman"/>
          <w:b/>
          <w:sz w:val="28"/>
          <w:szCs w:val="28"/>
        </w:rPr>
        <w:t xml:space="preserve"> УФАС России по анализу товарных рынков за 2023г. </w:t>
      </w:r>
      <w:r w:rsidRPr="00BD0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D0AD0" w:rsidRPr="00BD0AD0" w:rsidRDefault="00BD0AD0" w:rsidP="00BD0AD0">
      <w:pPr>
        <w:jc w:val="both"/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 xml:space="preserve">Вологодским УФАС России </w:t>
      </w:r>
      <w:r w:rsidRPr="00BD0AD0">
        <w:rPr>
          <w:rFonts w:ascii="Times New Roman" w:hAnsi="Times New Roman" w:cs="Times New Roman"/>
          <w:b/>
          <w:sz w:val="28"/>
          <w:szCs w:val="28"/>
        </w:rPr>
        <w:t>в 2023 г.</w:t>
      </w:r>
      <w:r w:rsidRPr="00BD0AD0">
        <w:rPr>
          <w:rFonts w:ascii="Times New Roman" w:hAnsi="Times New Roman" w:cs="Times New Roman"/>
          <w:sz w:val="28"/>
          <w:szCs w:val="28"/>
        </w:rPr>
        <w:t xml:space="preserve"> было проанализировано состояние конкуренции на следующих товарных рынках, расположенных на территории Вологодской области:</w:t>
      </w:r>
    </w:p>
    <w:p w:rsidR="00BD0AD0" w:rsidRPr="00BD0AD0" w:rsidRDefault="00BD0AD0" w:rsidP="00BD0AD0">
      <w:pPr>
        <w:jc w:val="both"/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0AD0" w:rsidRPr="00BD0AD0" w:rsidRDefault="00BD0AD0" w:rsidP="00BD0AD0">
      <w:pPr>
        <w:jc w:val="both"/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 xml:space="preserve">       А) на рынках </w:t>
      </w:r>
      <w:r w:rsidRPr="00BD0AD0">
        <w:rPr>
          <w:rFonts w:ascii="Times New Roman" w:hAnsi="Times New Roman" w:cs="Times New Roman"/>
          <w:b/>
          <w:sz w:val="28"/>
          <w:szCs w:val="28"/>
        </w:rPr>
        <w:t>тепловой энергии</w:t>
      </w:r>
      <w:r w:rsidRPr="00BD0AD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BD0AD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D0AD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D0AD0">
        <w:rPr>
          <w:rFonts w:ascii="Times New Roman" w:hAnsi="Times New Roman" w:cs="Times New Roman"/>
          <w:sz w:val="28"/>
          <w:szCs w:val="28"/>
        </w:rPr>
        <w:t>ологды</w:t>
      </w:r>
      <w:proofErr w:type="spellEnd"/>
      <w:r w:rsidRPr="00BD0A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D0AD0">
        <w:rPr>
          <w:rFonts w:ascii="Times New Roman" w:hAnsi="Times New Roman" w:cs="Times New Roman"/>
          <w:sz w:val="28"/>
          <w:szCs w:val="28"/>
        </w:rPr>
        <w:t>г.Череповца</w:t>
      </w:r>
      <w:proofErr w:type="spellEnd"/>
      <w:r w:rsidRPr="00BD0AD0">
        <w:rPr>
          <w:rFonts w:ascii="Times New Roman" w:hAnsi="Times New Roman" w:cs="Times New Roman"/>
          <w:sz w:val="28"/>
          <w:szCs w:val="28"/>
        </w:rPr>
        <w:t xml:space="preserve"> Вологодской области  (период исследования -  2022 г.) </w:t>
      </w:r>
    </w:p>
    <w:p w:rsidR="00BD0AD0" w:rsidRPr="00BD0AD0" w:rsidRDefault="00BD0AD0" w:rsidP="00BD0AD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 xml:space="preserve">        Рынки </w:t>
      </w:r>
      <w:proofErr w:type="spellStart"/>
      <w:r w:rsidRPr="00BD0AD0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BD0AD0">
        <w:rPr>
          <w:rFonts w:ascii="Times New Roman" w:hAnsi="Times New Roman" w:cs="Times New Roman"/>
          <w:sz w:val="28"/>
          <w:szCs w:val="28"/>
        </w:rPr>
        <w:t xml:space="preserve"> в соответствующих географических границах в </w:t>
      </w:r>
      <w:proofErr w:type="spellStart"/>
      <w:r w:rsidRPr="00BD0AD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D0AD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D0AD0">
        <w:rPr>
          <w:rFonts w:ascii="Times New Roman" w:hAnsi="Times New Roman" w:cs="Times New Roman"/>
          <w:sz w:val="28"/>
          <w:szCs w:val="28"/>
        </w:rPr>
        <w:t>ологде</w:t>
      </w:r>
      <w:proofErr w:type="spellEnd"/>
      <w:r w:rsidRPr="00BD0AD0">
        <w:rPr>
          <w:rFonts w:ascii="Times New Roman" w:hAnsi="Times New Roman" w:cs="Times New Roman"/>
          <w:sz w:val="28"/>
          <w:szCs w:val="28"/>
        </w:rPr>
        <w:t xml:space="preserve"> (27 рынков, 27 продавцов) и в </w:t>
      </w:r>
      <w:proofErr w:type="spellStart"/>
      <w:r w:rsidRPr="00BD0AD0">
        <w:rPr>
          <w:rFonts w:ascii="Times New Roman" w:hAnsi="Times New Roman" w:cs="Times New Roman"/>
          <w:sz w:val="28"/>
          <w:szCs w:val="28"/>
        </w:rPr>
        <w:t>г.Череповце</w:t>
      </w:r>
      <w:proofErr w:type="spellEnd"/>
      <w:r w:rsidRPr="00BD0AD0">
        <w:rPr>
          <w:rFonts w:ascii="Times New Roman" w:hAnsi="Times New Roman" w:cs="Times New Roman"/>
          <w:sz w:val="28"/>
          <w:szCs w:val="28"/>
        </w:rPr>
        <w:t xml:space="preserve"> (8 рынков, 8 продавцов) являются неконкурентными. При этом данные рынки относятся к </w:t>
      </w:r>
      <w:r w:rsidRPr="00BD0AD0">
        <w:rPr>
          <w:rFonts w:ascii="Times New Roman" w:hAnsi="Times New Roman" w:cs="Times New Roman"/>
          <w:sz w:val="28"/>
          <w:szCs w:val="28"/>
        </w:rPr>
        <w:lastRenderedPageBreak/>
        <w:t>следующему виду рынков (</w:t>
      </w:r>
      <w:r w:rsidRPr="00BD0AD0">
        <w:rPr>
          <w:rFonts w:ascii="Times New Roman" w:hAnsi="Times New Roman" w:cs="Times New Roman"/>
          <w:iCs/>
          <w:sz w:val="28"/>
          <w:szCs w:val="28"/>
        </w:rPr>
        <w:t>по уровню развития конкуренции)</w:t>
      </w:r>
      <w:r w:rsidRPr="00BD0AD0">
        <w:rPr>
          <w:rFonts w:ascii="Times New Roman" w:hAnsi="Times New Roman" w:cs="Times New Roman"/>
          <w:sz w:val="28"/>
          <w:szCs w:val="28"/>
        </w:rPr>
        <w:t xml:space="preserve"> – рынки с неразвитой конкуренцией. </w:t>
      </w:r>
    </w:p>
    <w:p w:rsidR="00BD0AD0" w:rsidRPr="00BD0AD0" w:rsidRDefault="00BD0AD0" w:rsidP="00BD0AD0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D0AD0" w:rsidRPr="00BD0AD0" w:rsidRDefault="00BD0AD0" w:rsidP="00BD0AD0">
      <w:pPr>
        <w:jc w:val="both"/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 xml:space="preserve">        Б)   на розничных рынках </w:t>
      </w:r>
      <w:r w:rsidRPr="00BD0AD0">
        <w:rPr>
          <w:rFonts w:ascii="Times New Roman" w:hAnsi="Times New Roman" w:cs="Times New Roman"/>
          <w:b/>
          <w:sz w:val="28"/>
          <w:szCs w:val="28"/>
        </w:rPr>
        <w:t>автомобильных бензинов и дизельного топлива</w:t>
      </w:r>
      <w:r w:rsidRPr="00BD0AD0">
        <w:rPr>
          <w:rFonts w:ascii="Times New Roman" w:hAnsi="Times New Roman" w:cs="Times New Roman"/>
          <w:sz w:val="28"/>
          <w:szCs w:val="28"/>
        </w:rPr>
        <w:t xml:space="preserve"> на территории Вологодской области (период исследования -  2022 г.)</w:t>
      </w:r>
    </w:p>
    <w:p w:rsidR="00BD0AD0" w:rsidRPr="00BD0AD0" w:rsidRDefault="00BD0AD0" w:rsidP="00BD0A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 xml:space="preserve">Выявлено 69 локальных розничных рынков </w:t>
      </w:r>
      <w:proofErr w:type="spellStart"/>
      <w:r w:rsidRPr="00BD0AD0">
        <w:rPr>
          <w:rFonts w:ascii="Times New Roman" w:hAnsi="Times New Roman" w:cs="Times New Roman"/>
          <w:sz w:val="28"/>
          <w:szCs w:val="28"/>
        </w:rPr>
        <w:t>автобензинов</w:t>
      </w:r>
      <w:proofErr w:type="spellEnd"/>
      <w:r w:rsidRPr="00BD0AD0">
        <w:rPr>
          <w:rFonts w:ascii="Times New Roman" w:hAnsi="Times New Roman" w:cs="Times New Roman"/>
          <w:sz w:val="28"/>
          <w:szCs w:val="28"/>
        </w:rPr>
        <w:t xml:space="preserve"> (Аи-92 -33 рынка, Аи-95 -31 рынок, Аи-98 -5 рынков) и  33 локальных розничных рынка дизельного топлива. </w:t>
      </w:r>
    </w:p>
    <w:p w:rsidR="00BD0AD0" w:rsidRPr="00BD0AD0" w:rsidRDefault="00BD0AD0" w:rsidP="00A212FC">
      <w:pPr>
        <w:jc w:val="both"/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 xml:space="preserve">           Данные рынки характеризуются высокими показателями концентрации, т.е. конкуренция на них не развита.</w:t>
      </w:r>
    </w:p>
    <w:p w:rsidR="00BD0AD0" w:rsidRPr="00BD0AD0" w:rsidRDefault="00BD0AD0" w:rsidP="00BD0AD0">
      <w:pPr>
        <w:jc w:val="both"/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 xml:space="preserve">         Барьеры входа на розничные рынки автомобильных бензинов являются  преодолимыми (а именно, затраты на преодоление таких барьеров оправдываются доходами), но в очень долгосрочной перспективе.</w:t>
      </w:r>
    </w:p>
    <w:p w:rsidR="00BD0AD0" w:rsidRPr="00BD0AD0" w:rsidRDefault="00BD0AD0" w:rsidP="00BD0AD0">
      <w:pPr>
        <w:jc w:val="both"/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0AD0">
        <w:rPr>
          <w:rFonts w:ascii="Times New Roman" w:hAnsi="Times New Roman" w:cs="Times New Roman"/>
          <w:b/>
          <w:sz w:val="28"/>
          <w:szCs w:val="28"/>
        </w:rPr>
        <w:t xml:space="preserve">В рамках рассмотрения обращений </w:t>
      </w:r>
      <w:proofErr w:type="spellStart"/>
      <w:r w:rsidRPr="00BD0AD0">
        <w:rPr>
          <w:rFonts w:ascii="Times New Roman" w:hAnsi="Times New Roman" w:cs="Times New Roman"/>
          <w:b/>
          <w:sz w:val="28"/>
          <w:szCs w:val="28"/>
        </w:rPr>
        <w:t>хозсубъектов</w:t>
      </w:r>
      <w:proofErr w:type="spellEnd"/>
      <w:r w:rsidRPr="00BD0AD0">
        <w:rPr>
          <w:rFonts w:ascii="Times New Roman" w:hAnsi="Times New Roman" w:cs="Times New Roman"/>
          <w:b/>
          <w:sz w:val="28"/>
          <w:szCs w:val="28"/>
        </w:rPr>
        <w:t xml:space="preserve"> на действия иных лиц</w:t>
      </w:r>
      <w:r w:rsidRPr="00BD0AD0">
        <w:rPr>
          <w:rFonts w:ascii="Times New Roman" w:hAnsi="Times New Roman" w:cs="Times New Roman"/>
          <w:sz w:val="28"/>
          <w:szCs w:val="28"/>
        </w:rPr>
        <w:t xml:space="preserve"> Вологодским УФАС России </w:t>
      </w:r>
      <w:r w:rsidRPr="00BD0AD0">
        <w:rPr>
          <w:rFonts w:ascii="Times New Roman" w:hAnsi="Times New Roman" w:cs="Times New Roman"/>
          <w:b/>
          <w:sz w:val="28"/>
          <w:szCs w:val="28"/>
        </w:rPr>
        <w:t xml:space="preserve">за январь - </w:t>
      </w:r>
      <w:r w:rsidR="00A212FC">
        <w:rPr>
          <w:rFonts w:ascii="Times New Roman" w:hAnsi="Times New Roman" w:cs="Times New Roman"/>
          <w:b/>
          <w:sz w:val="28"/>
          <w:szCs w:val="28"/>
        </w:rPr>
        <w:t>декаб</w:t>
      </w:r>
      <w:r w:rsidRPr="00BD0AD0">
        <w:rPr>
          <w:rFonts w:ascii="Times New Roman" w:hAnsi="Times New Roman" w:cs="Times New Roman"/>
          <w:b/>
          <w:sz w:val="28"/>
          <w:szCs w:val="28"/>
        </w:rPr>
        <w:t>рь  2023 г.</w:t>
      </w:r>
      <w:r w:rsidRPr="00BD0AD0">
        <w:rPr>
          <w:rFonts w:ascii="Times New Roman" w:hAnsi="Times New Roman" w:cs="Times New Roman"/>
          <w:sz w:val="28"/>
          <w:szCs w:val="28"/>
        </w:rPr>
        <w:t xml:space="preserve"> было проанализировано состояние конкуренции на следующих товарных рынках, расположенных на территории Вологодской области:</w:t>
      </w:r>
    </w:p>
    <w:p w:rsidR="00BD0AD0" w:rsidRPr="00BD0AD0" w:rsidRDefault="00BD0AD0" w:rsidP="00BD0A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 xml:space="preserve">    -  рынок</w:t>
      </w:r>
      <w:r w:rsidRPr="00BD0A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0AD0">
        <w:rPr>
          <w:rFonts w:ascii="Times New Roman" w:hAnsi="Times New Roman" w:cs="Times New Roman"/>
          <w:b/>
          <w:i/>
          <w:sz w:val="28"/>
          <w:szCs w:val="28"/>
        </w:rPr>
        <w:t xml:space="preserve">«тепловой энергии, в </w:t>
      </w:r>
      <w:proofErr w:type="spellStart"/>
      <w:r w:rsidRPr="00BD0AD0">
        <w:rPr>
          <w:rFonts w:ascii="Times New Roman" w:hAnsi="Times New Roman" w:cs="Times New Roman"/>
          <w:b/>
          <w:i/>
          <w:sz w:val="28"/>
          <w:szCs w:val="28"/>
        </w:rPr>
        <w:t>т.ч</w:t>
      </w:r>
      <w:proofErr w:type="spellEnd"/>
      <w:r w:rsidRPr="00BD0AD0">
        <w:rPr>
          <w:rFonts w:ascii="Times New Roman" w:hAnsi="Times New Roman" w:cs="Times New Roman"/>
          <w:b/>
          <w:i/>
          <w:sz w:val="28"/>
          <w:szCs w:val="28"/>
        </w:rPr>
        <w:t xml:space="preserve">. для </w:t>
      </w:r>
      <w:r w:rsidRPr="00BD0AD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горячего водоснабжения</w:t>
      </w:r>
      <w:r w:rsidRPr="00BD0AD0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BD0AD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D0AD0">
        <w:rPr>
          <w:rFonts w:ascii="Times New Roman" w:hAnsi="Times New Roman" w:cs="Times New Roman"/>
          <w:sz w:val="28"/>
          <w:szCs w:val="28"/>
        </w:rPr>
        <w:t xml:space="preserve">Анализ рынка проведён в связи с обращением ООО «СИМ» (г. Вологда) на необоснованное уклонение ПАО «ТГК-2» от заключения договора оказания услуг по передаче тепловой энергии, теплоносителя с 01.09.22 г. </w:t>
      </w:r>
      <w:r w:rsidRPr="00BD0AD0">
        <w:rPr>
          <w:rFonts w:ascii="Times New Roman" w:eastAsia="Calibri" w:hAnsi="Times New Roman" w:cs="Times New Roman"/>
          <w:sz w:val="28"/>
          <w:szCs w:val="28"/>
        </w:rPr>
        <w:t>По результатам анализа состояния конкуренции установлено, что н</w:t>
      </w:r>
      <w:r w:rsidRPr="00BD0AD0">
        <w:rPr>
          <w:rFonts w:ascii="Times New Roman" w:hAnsi="Times New Roman" w:cs="Times New Roman"/>
          <w:sz w:val="28"/>
          <w:szCs w:val="28"/>
        </w:rPr>
        <w:t xml:space="preserve">а данном рынке в соответствующих географических границах </w:t>
      </w:r>
      <w:r w:rsidRPr="00BD0AD0">
        <w:rPr>
          <w:rStyle w:val="a5"/>
          <w:rFonts w:ascii="Times New Roman" w:hAnsi="Times New Roman" w:cs="Times New Roman"/>
          <w:sz w:val="28"/>
          <w:szCs w:val="28"/>
        </w:rPr>
        <w:t xml:space="preserve">г. Вологды </w:t>
      </w:r>
      <w:r w:rsidRPr="00BD0AD0">
        <w:rPr>
          <w:rFonts w:ascii="Times New Roman" w:hAnsi="Times New Roman" w:cs="Times New Roman"/>
          <w:sz w:val="28"/>
          <w:szCs w:val="28"/>
        </w:rPr>
        <w:t xml:space="preserve"> </w:t>
      </w:r>
      <w:r w:rsidRPr="00BD0A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0AD0">
        <w:rPr>
          <w:rFonts w:ascii="Times New Roman" w:hAnsi="Times New Roman" w:cs="Times New Roman"/>
          <w:sz w:val="28"/>
          <w:szCs w:val="28"/>
        </w:rPr>
        <w:t>(на котором  П</w:t>
      </w:r>
      <w:r w:rsidRPr="00BD0A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АО "ТГК-2" </w:t>
      </w:r>
      <w:r w:rsidRPr="00BD0AD0">
        <w:rPr>
          <w:rFonts w:ascii="Times New Roman" w:hAnsi="Times New Roman" w:cs="Times New Roman"/>
          <w:sz w:val="28"/>
          <w:szCs w:val="28"/>
        </w:rPr>
        <w:t xml:space="preserve">- продавец) </w:t>
      </w:r>
      <w:r w:rsidRPr="00BD0AD0">
        <w:rPr>
          <w:rFonts w:ascii="Times New Roman" w:hAnsi="Times New Roman" w:cs="Times New Roman"/>
          <w:iCs/>
          <w:sz w:val="28"/>
          <w:szCs w:val="28"/>
        </w:rPr>
        <w:t xml:space="preserve">доля </w:t>
      </w:r>
      <w:r w:rsidRPr="00BD0AD0">
        <w:rPr>
          <w:rFonts w:ascii="Times New Roman" w:hAnsi="Times New Roman" w:cs="Times New Roman"/>
          <w:sz w:val="28"/>
          <w:szCs w:val="28"/>
        </w:rPr>
        <w:t>у П</w:t>
      </w:r>
      <w:r w:rsidRPr="00BD0A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АО "ТГК-2" </w:t>
      </w:r>
      <w:r w:rsidRPr="00BD0AD0">
        <w:rPr>
          <w:rFonts w:ascii="Times New Roman" w:hAnsi="Times New Roman" w:cs="Times New Roman"/>
          <w:iCs/>
          <w:sz w:val="28"/>
          <w:szCs w:val="28"/>
        </w:rPr>
        <w:t>составляет 100 % и</w:t>
      </w:r>
      <w:r w:rsidRPr="00BD0AD0">
        <w:rPr>
          <w:rFonts w:ascii="Times New Roman" w:hAnsi="Times New Roman" w:cs="Times New Roman"/>
          <w:sz w:val="28"/>
          <w:szCs w:val="28"/>
        </w:rPr>
        <w:t xml:space="preserve"> данная организация занимает</w:t>
      </w:r>
      <w:proofErr w:type="gramEnd"/>
      <w:r w:rsidRPr="00BD0AD0">
        <w:rPr>
          <w:rFonts w:ascii="Times New Roman" w:hAnsi="Times New Roman" w:cs="Times New Roman"/>
          <w:sz w:val="28"/>
          <w:szCs w:val="28"/>
        </w:rPr>
        <w:t xml:space="preserve"> доминирующее  положение </w:t>
      </w:r>
      <w:r w:rsidR="00A212FC">
        <w:rPr>
          <w:rFonts w:ascii="Times New Roman" w:hAnsi="Times New Roman" w:cs="Times New Roman"/>
          <w:sz w:val="28"/>
          <w:szCs w:val="28"/>
        </w:rPr>
        <w:t>на рынке</w:t>
      </w:r>
      <w:r w:rsidRPr="00BD0AD0">
        <w:rPr>
          <w:rFonts w:ascii="Times New Roman" w:hAnsi="Times New Roman" w:cs="Times New Roman"/>
          <w:sz w:val="28"/>
          <w:szCs w:val="28"/>
        </w:rPr>
        <w:t>.</w:t>
      </w:r>
    </w:p>
    <w:p w:rsidR="00BD0AD0" w:rsidRPr="00BD0AD0" w:rsidRDefault="00BD0AD0" w:rsidP="001E05D5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 xml:space="preserve">- рынок </w:t>
      </w:r>
      <w:r w:rsidRPr="00BD0AD0">
        <w:rPr>
          <w:rFonts w:ascii="Times New Roman" w:hAnsi="Times New Roman" w:cs="Times New Roman"/>
          <w:b/>
          <w:sz w:val="28"/>
          <w:szCs w:val="28"/>
        </w:rPr>
        <w:t>«</w:t>
      </w:r>
      <w:r w:rsidRPr="00BD0AD0">
        <w:rPr>
          <w:rFonts w:ascii="Times New Roman" w:hAnsi="Times New Roman" w:cs="Times New Roman"/>
          <w:b/>
          <w:i/>
          <w:sz w:val="28"/>
          <w:szCs w:val="28"/>
        </w:rPr>
        <w:t>услуг по проведению зрелищно-развлекательных мероприятий»</w:t>
      </w:r>
      <w:r w:rsidRPr="00BD0AD0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Pr="00BD0AD0">
        <w:rPr>
          <w:rFonts w:ascii="Times New Roman" w:hAnsi="Times New Roman" w:cs="Times New Roman"/>
          <w:sz w:val="28"/>
          <w:szCs w:val="28"/>
        </w:rPr>
        <w:t>Анализ рынка проведён по жалобе</w:t>
      </w:r>
      <w:r w:rsidRPr="00BD0AD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hyperlink r:id="rId11" w:tooltip="ООО &quot;РП&quot;" w:history="1">
        <w:r w:rsidRPr="00BD0AD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ООО ''Рублёв Проект''</w:t>
        </w:r>
      </w:hyperlink>
      <w:r w:rsidRPr="00BD0AD0">
        <w:rPr>
          <w:rFonts w:ascii="Times New Roman" w:hAnsi="Times New Roman" w:cs="Times New Roman"/>
          <w:sz w:val="28"/>
          <w:szCs w:val="28"/>
        </w:rPr>
        <w:t xml:space="preserve"> (г. Краснодар) на действия индивидуального предпринимателя  по недобросовестной конкуренции на рынках услуг по проведению зрелищно-развлекательных мероприятий в формате игры </w:t>
      </w:r>
      <w:r w:rsidRPr="00BD0AD0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BD0AD0">
        <w:rPr>
          <w:rFonts w:ascii="Times New Roman" w:hAnsi="Times New Roman" w:cs="Times New Roman"/>
          <w:bCs/>
          <w:sz w:val="28"/>
          <w:szCs w:val="28"/>
        </w:rPr>
        <w:t>Fort</w:t>
      </w:r>
      <w:proofErr w:type="spellEnd"/>
      <w:r w:rsidRPr="00BD0AD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D0AD0">
        <w:rPr>
          <w:rFonts w:ascii="Times New Roman" w:hAnsi="Times New Roman" w:cs="Times New Roman"/>
          <w:bCs/>
          <w:sz w:val="28"/>
          <w:szCs w:val="28"/>
        </w:rPr>
        <w:t>Boyard</w:t>
      </w:r>
      <w:proofErr w:type="spellEnd"/>
      <w:r w:rsidRPr="00BD0AD0">
        <w:rPr>
          <w:rFonts w:ascii="Times New Roman" w:hAnsi="Times New Roman" w:cs="Times New Roman"/>
          <w:bCs/>
          <w:sz w:val="28"/>
          <w:szCs w:val="28"/>
        </w:rPr>
        <w:t>». Выявлено, чт</w:t>
      </w:r>
      <w:proofErr w:type="gramStart"/>
      <w:r w:rsidRPr="00BD0AD0">
        <w:rPr>
          <w:rFonts w:ascii="Times New Roman" w:hAnsi="Times New Roman" w:cs="Times New Roman"/>
          <w:bCs/>
          <w:sz w:val="28"/>
          <w:szCs w:val="28"/>
        </w:rPr>
        <w:t xml:space="preserve">о </w:t>
      </w:r>
      <w:hyperlink r:id="rId12" w:tooltip="ООО &quot;РП&quot;" w:history="1">
        <w:r w:rsidRPr="00BD0AD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ООО</w:t>
        </w:r>
        <w:proofErr w:type="gramEnd"/>
        <w:r w:rsidRPr="00BD0AD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''Рублёв Проект''</w:t>
        </w:r>
      </w:hyperlink>
      <w:r w:rsidRPr="00BD0AD0">
        <w:rPr>
          <w:rFonts w:ascii="Times New Roman" w:hAnsi="Times New Roman" w:cs="Times New Roman"/>
          <w:sz w:val="28"/>
          <w:szCs w:val="28"/>
        </w:rPr>
        <w:t xml:space="preserve"> и предприниматель  не являются продавцами-конкурентами данных услуг</w:t>
      </w:r>
      <w:r w:rsidRPr="00BD0A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0AD0">
        <w:rPr>
          <w:rFonts w:ascii="Times New Roman" w:hAnsi="Times New Roman" w:cs="Times New Roman"/>
          <w:sz w:val="28"/>
          <w:szCs w:val="28"/>
        </w:rPr>
        <w:t xml:space="preserve"> в географических границах</w:t>
      </w:r>
      <w:r w:rsidR="001E05D5">
        <w:rPr>
          <w:rFonts w:ascii="Times New Roman" w:hAnsi="Times New Roman" w:cs="Times New Roman"/>
          <w:sz w:val="28"/>
          <w:szCs w:val="28"/>
        </w:rPr>
        <w:t xml:space="preserve"> </w:t>
      </w:r>
      <w:r w:rsidRPr="00BD0AD0">
        <w:rPr>
          <w:rFonts w:ascii="Times New Roman" w:hAnsi="Times New Roman" w:cs="Times New Roman"/>
          <w:sz w:val="28"/>
          <w:szCs w:val="28"/>
        </w:rPr>
        <w:t>на террит</w:t>
      </w:r>
      <w:r w:rsidR="001E05D5">
        <w:rPr>
          <w:rFonts w:ascii="Times New Roman" w:hAnsi="Times New Roman" w:cs="Times New Roman"/>
          <w:sz w:val="28"/>
          <w:szCs w:val="28"/>
        </w:rPr>
        <w:t xml:space="preserve">ории г. Вологде и  г. Череповце, но являются </w:t>
      </w:r>
      <w:r w:rsidRPr="00BD0AD0">
        <w:rPr>
          <w:rFonts w:ascii="Times New Roman" w:hAnsi="Times New Roman" w:cs="Times New Roman"/>
          <w:sz w:val="28"/>
          <w:szCs w:val="28"/>
        </w:rPr>
        <w:t>продавцами-конкурентами данных услуг</w:t>
      </w:r>
      <w:r w:rsidRPr="00BD0A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0AD0">
        <w:rPr>
          <w:rFonts w:ascii="Times New Roman" w:hAnsi="Times New Roman" w:cs="Times New Roman"/>
          <w:sz w:val="28"/>
          <w:szCs w:val="28"/>
        </w:rPr>
        <w:t>в географических границах на территории г. Москвы.</w:t>
      </w:r>
    </w:p>
    <w:p w:rsidR="00BD0AD0" w:rsidRPr="00BD0AD0" w:rsidRDefault="00BD0AD0" w:rsidP="00BD0AD0">
      <w:pPr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lastRenderedPageBreak/>
        <w:t xml:space="preserve">- рынок </w:t>
      </w:r>
      <w:r w:rsidRPr="00BD0AD0">
        <w:rPr>
          <w:rFonts w:ascii="Times New Roman" w:hAnsi="Times New Roman" w:cs="Times New Roman"/>
          <w:b/>
          <w:sz w:val="28"/>
          <w:szCs w:val="28"/>
        </w:rPr>
        <w:t>«</w:t>
      </w:r>
      <w:r w:rsidRPr="00BD0AD0">
        <w:rPr>
          <w:rFonts w:ascii="Times New Roman" w:hAnsi="Times New Roman" w:cs="Times New Roman"/>
          <w:b/>
          <w:i/>
          <w:sz w:val="28"/>
          <w:szCs w:val="28"/>
        </w:rPr>
        <w:t xml:space="preserve">коммерческого сжиженного газа, реализуемого в розничной продаже путём </w:t>
      </w:r>
      <w:r w:rsidRPr="00BD0AD0"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  <w:t>заправки его в  бытовой газовый баллон</w:t>
      </w:r>
      <w:r w:rsidRPr="00BD0AD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D0AD0">
        <w:rPr>
          <w:rFonts w:ascii="Times New Roman" w:hAnsi="Times New Roman" w:cs="Times New Roman"/>
          <w:sz w:val="28"/>
          <w:szCs w:val="28"/>
        </w:rPr>
        <w:t xml:space="preserve">.   Анализ рынка проведён по жалобе гражданина  на действия </w:t>
      </w:r>
      <w:r w:rsidRPr="00BD0AD0">
        <w:rPr>
          <w:rFonts w:ascii="Times New Roman" w:hAnsi="Times New Roman" w:cs="Times New Roman"/>
          <w:bCs/>
          <w:sz w:val="28"/>
          <w:szCs w:val="28"/>
        </w:rPr>
        <w:t>ООО «ВТК»</w:t>
      </w:r>
      <w:r w:rsidRPr="00BD0AD0">
        <w:rPr>
          <w:rFonts w:ascii="Times New Roman" w:hAnsi="Times New Roman" w:cs="Times New Roman"/>
          <w:sz w:val="28"/>
          <w:szCs w:val="28"/>
        </w:rPr>
        <w:t xml:space="preserve"> по продаже  03.12.22 г. газа в баллон на газовой автозаправке в </w:t>
      </w:r>
      <w:proofErr w:type="spellStart"/>
      <w:r w:rsidRPr="00BD0AD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D0AD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D0AD0">
        <w:rPr>
          <w:rFonts w:ascii="Times New Roman" w:hAnsi="Times New Roman" w:cs="Times New Roman"/>
          <w:sz w:val="28"/>
          <w:szCs w:val="28"/>
        </w:rPr>
        <w:t>ямжа</w:t>
      </w:r>
      <w:proofErr w:type="spellEnd"/>
      <w:r w:rsidRPr="00BD0A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AD0">
        <w:rPr>
          <w:rFonts w:ascii="Times New Roman" w:hAnsi="Times New Roman" w:cs="Times New Roman"/>
          <w:sz w:val="28"/>
          <w:szCs w:val="28"/>
        </w:rPr>
        <w:t>ул.Мелиораторов</w:t>
      </w:r>
      <w:proofErr w:type="spellEnd"/>
      <w:r w:rsidRPr="00BD0AD0">
        <w:rPr>
          <w:rFonts w:ascii="Times New Roman" w:hAnsi="Times New Roman" w:cs="Times New Roman"/>
          <w:sz w:val="28"/>
          <w:szCs w:val="28"/>
        </w:rPr>
        <w:t xml:space="preserve">, д.22. </w:t>
      </w:r>
      <w:r w:rsidRPr="00BD0AD0">
        <w:rPr>
          <w:rFonts w:ascii="Times New Roman" w:hAnsi="Times New Roman" w:cs="Times New Roman"/>
          <w:bCs/>
          <w:sz w:val="28"/>
          <w:szCs w:val="28"/>
        </w:rPr>
        <w:t xml:space="preserve">Выявлено наличие  </w:t>
      </w:r>
      <w:r w:rsidRPr="00BD0AD0">
        <w:rPr>
          <w:rFonts w:ascii="Times New Roman" w:hAnsi="Times New Roman" w:cs="Times New Roman"/>
          <w:sz w:val="28"/>
          <w:szCs w:val="28"/>
        </w:rPr>
        <w:t xml:space="preserve">признаков доминирующего положения у </w:t>
      </w:r>
      <w:r w:rsidRPr="00BD0AD0">
        <w:rPr>
          <w:rFonts w:ascii="Times New Roman" w:hAnsi="Times New Roman" w:cs="Times New Roman"/>
          <w:bCs/>
          <w:sz w:val="28"/>
          <w:szCs w:val="28"/>
        </w:rPr>
        <w:t xml:space="preserve">ООО «ВТК» </w:t>
      </w:r>
      <w:r w:rsidRPr="00BD0AD0">
        <w:rPr>
          <w:rFonts w:ascii="Times New Roman" w:hAnsi="Times New Roman" w:cs="Times New Roman"/>
          <w:sz w:val="28"/>
          <w:szCs w:val="28"/>
        </w:rPr>
        <w:t xml:space="preserve"> на рынке коммерческого СУГ, реализуемого в розничной продаже путём </w:t>
      </w:r>
      <w:r w:rsidRPr="00BD0AD0">
        <w:rPr>
          <w:rFonts w:ascii="Times New Roman" w:hAnsi="Times New Roman" w:cs="Times New Roman"/>
          <w:bCs/>
          <w:kern w:val="36"/>
          <w:sz w:val="28"/>
          <w:szCs w:val="28"/>
        </w:rPr>
        <w:t>заправки его в  бытовой газовый баллон,</w:t>
      </w:r>
      <w:r w:rsidRPr="00BD0AD0">
        <w:rPr>
          <w:rFonts w:ascii="Times New Roman" w:hAnsi="Times New Roman" w:cs="Times New Roman"/>
          <w:sz w:val="28"/>
          <w:szCs w:val="28"/>
        </w:rPr>
        <w:t xml:space="preserve"> в географических границах рынка на территории, находящейся в радиусе 20 км от </w:t>
      </w:r>
      <w:proofErr w:type="spellStart"/>
      <w:r w:rsidRPr="00BD0AD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D0AD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D0AD0">
        <w:rPr>
          <w:rFonts w:ascii="Times New Roman" w:hAnsi="Times New Roman" w:cs="Times New Roman"/>
          <w:sz w:val="28"/>
          <w:szCs w:val="28"/>
        </w:rPr>
        <w:t>ямжа</w:t>
      </w:r>
      <w:proofErr w:type="spellEnd"/>
      <w:r w:rsidRPr="00BD0AD0">
        <w:rPr>
          <w:rFonts w:ascii="Times New Roman" w:hAnsi="Times New Roman" w:cs="Times New Roman"/>
          <w:sz w:val="28"/>
          <w:szCs w:val="28"/>
        </w:rPr>
        <w:t>.</w:t>
      </w:r>
    </w:p>
    <w:p w:rsidR="00BD0AD0" w:rsidRPr="00BD0AD0" w:rsidRDefault="00BD0AD0" w:rsidP="00BD0A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 xml:space="preserve">        -  рынок «</w:t>
      </w:r>
      <w:r w:rsidRPr="00BD0AD0">
        <w:rPr>
          <w:rFonts w:ascii="Times New Roman" w:hAnsi="Times New Roman" w:cs="Times New Roman"/>
          <w:b/>
          <w:i/>
          <w:sz w:val="28"/>
          <w:szCs w:val="28"/>
        </w:rPr>
        <w:t>услуг по размещению твёрдых отходов</w:t>
      </w:r>
      <w:r w:rsidRPr="00BD0AD0">
        <w:rPr>
          <w:rFonts w:ascii="Times New Roman" w:hAnsi="Times New Roman" w:cs="Times New Roman"/>
          <w:i/>
          <w:sz w:val="28"/>
          <w:szCs w:val="28"/>
        </w:rPr>
        <w:t>»</w:t>
      </w:r>
      <w:r w:rsidRPr="00BD0AD0">
        <w:rPr>
          <w:rFonts w:ascii="Times New Roman" w:hAnsi="Times New Roman" w:cs="Times New Roman"/>
          <w:sz w:val="28"/>
          <w:szCs w:val="28"/>
        </w:rPr>
        <w:t>. Анализ рынка проведён по жалобе</w:t>
      </w:r>
      <w:r w:rsidRPr="00BD0AD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D0AD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BD0AD0">
        <w:rPr>
          <w:rFonts w:ascii="Times New Roman" w:hAnsi="Times New Roman" w:cs="Times New Roman"/>
          <w:sz w:val="28"/>
          <w:szCs w:val="28"/>
        </w:rPr>
        <w:t>Эколига</w:t>
      </w:r>
      <w:proofErr w:type="spellEnd"/>
      <w:r w:rsidRPr="00BD0AD0">
        <w:rPr>
          <w:rFonts w:ascii="Times New Roman" w:hAnsi="Times New Roman" w:cs="Times New Roman"/>
          <w:sz w:val="28"/>
          <w:szCs w:val="28"/>
        </w:rPr>
        <w:t xml:space="preserve">» на действия  ООО "Чистый след" (расторжение 16.12.22 г. контрактов на оказание услуг по транспортированию твердых коммунальных отходов, далее – ТКО, от 12.12.22 г. и от 15.12.22 г.). </w:t>
      </w:r>
      <w:proofErr w:type="gramStart"/>
      <w:r w:rsidRPr="00BD0AD0">
        <w:rPr>
          <w:rFonts w:ascii="Times New Roman" w:hAnsi="Times New Roman" w:cs="Times New Roman"/>
          <w:bCs/>
          <w:sz w:val="28"/>
          <w:szCs w:val="28"/>
        </w:rPr>
        <w:t>Выявлено</w:t>
      </w:r>
      <w:r w:rsidRPr="00BD0AD0">
        <w:rPr>
          <w:rFonts w:ascii="Times New Roman" w:hAnsi="Times New Roman" w:cs="Times New Roman"/>
          <w:sz w:val="28"/>
          <w:szCs w:val="28"/>
        </w:rPr>
        <w:t>, что на рынке</w:t>
      </w:r>
      <w:r w:rsidRPr="00BD0AD0">
        <w:rPr>
          <w:rFonts w:ascii="Times New Roman" w:hAnsi="Times New Roman" w:cs="Times New Roman"/>
          <w:i/>
          <w:sz w:val="28"/>
          <w:szCs w:val="28"/>
        </w:rPr>
        <w:t xml:space="preserve"> услуг по обращению с ТКО</w:t>
      </w:r>
      <w:r w:rsidRPr="00BD0AD0">
        <w:rPr>
          <w:rFonts w:ascii="Times New Roman" w:hAnsi="Times New Roman" w:cs="Times New Roman"/>
          <w:sz w:val="28"/>
          <w:szCs w:val="28"/>
        </w:rPr>
        <w:t xml:space="preserve"> в географических границах западной части территории Вологодской области, состоящей из 11 муниципальных образований (город Череповец, Череповецкий, Шекснинский, Белозерский, Бабаевский, </w:t>
      </w:r>
      <w:proofErr w:type="spellStart"/>
      <w:r w:rsidRPr="00BD0AD0">
        <w:rPr>
          <w:rFonts w:ascii="Times New Roman" w:hAnsi="Times New Roman" w:cs="Times New Roman"/>
          <w:sz w:val="28"/>
          <w:szCs w:val="28"/>
        </w:rPr>
        <w:t>Вытегорский</w:t>
      </w:r>
      <w:proofErr w:type="spellEnd"/>
      <w:r w:rsidRPr="00BD0A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AD0">
        <w:rPr>
          <w:rFonts w:ascii="Times New Roman" w:hAnsi="Times New Roman" w:cs="Times New Roman"/>
          <w:sz w:val="28"/>
          <w:szCs w:val="28"/>
        </w:rPr>
        <w:t>Устюженский</w:t>
      </w:r>
      <w:proofErr w:type="spellEnd"/>
      <w:r w:rsidRPr="00BD0A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AD0">
        <w:rPr>
          <w:rFonts w:ascii="Times New Roman" w:hAnsi="Times New Roman" w:cs="Times New Roman"/>
          <w:sz w:val="28"/>
          <w:szCs w:val="28"/>
        </w:rPr>
        <w:t>Кадуйский</w:t>
      </w:r>
      <w:proofErr w:type="spellEnd"/>
      <w:r w:rsidRPr="00BD0A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AD0">
        <w:rPr>
          <w:rFonts w:ascii="Times New Roman" w:hAnsi="Times New Roman" w:cs="Times New Roman"/>
          <w:sz w:val="28"/>
          <w:szCs w:val="28"/>
        </w:rPr>
        <w:t>Чагодощенский</w:t>
      </w:r>
      <w:proofErr w:type="spellEnd"/>
      <w:r w:rsidRPr="00BD0AD0">
        <w:rPr>
          <w:rFonts w:ascii="Times New Roman" w:hAnsi="Times New Roman" w:cs="Times New Roman"/>
          <w:sz w:val="28"/>
          <w:szCs w:val="28"/>
        </w:rPr>
        <w:t xml:space="preserve">, Кирилловский, </w:t>
      </w:r>
      <w:proofErr w:type="spellStart"/>
      <w:r w:rsidRPr="00BD0AD0">
        <w:rPr>
          <w:rFonts w:ascii="Times New Roman" w:hAnsi="Times New Roman" w:cs="Times New Roman"/>
          <w:sz w:val="28"/>
          <w:szCs w:val="28"/>
        </w:rPr>
        <w:t>Вашкинский</w:t>
      </w:r>
      <w:proofErr w:type="spellEnd"/>
      <w:r w:rsidRPr="00BD0AD0">
        <w:rPr>
          <w:rFonts w:ascii="Times New Roman" w:hAnsi="Times New Roman" w:cs="Times New Roman"/>
          <w:sz w:val="28"/>
          <w:szCs w:val="28"/>
        </w:rPr>
        <w:t xml:space="preserve"> муниципальные районы) </w:t>
      </w:r>
      <w:r w:rsidRPr="00BD0AD0">
        <w:rPr>
          <w:rFonts w:ascii="Times New Roman" w:hAnsi="Times New Roman" w:cs="Times New Roman"/>
          <w:iCs/>
          <w:sz w:val="28"/>
          <w:szCs w:val="28"/>
        </w:rPr>
        <w:t xml:space="preserve">доля </w:t>
      </w:r>
      <w:r w:rsidRPr="00BD0AD0">
        <w:rPr>
          <w:rFonts w:ascii="Times New Roman" w:hAnsi="Times New Roman" w:cs="Times New Roman"/>
          <w:sz w:val="28"/>
          <w:szCs w:val="28"/>
        </w:rPr>
        <w:t>у ООО "Чистый след" (продавец)</w:t>
      </w:r>
      <w:r w:rsidRPr="00BD0AD0">
        <w:rPr>
          <w:rFonts w:ascii="Times New Roman" w:hAnsi="Times New Roman" w:cs="Times New Roman"/>
          <w:iCs/>
          <w:sz w:val="28"/>
          <w:szCs w:val="28"/>
        </w:rPr>
        <w:t xml:space="preserve"> составляет 100 %, и</w:t>
      </w:r>
      <w:r w:rsidRPr="00BD0AD0">
        <w:rPr>
          <w:rFonts w:ascii="Times New Roman" w:hAnsi="Times New Roman" w:cs="Times New Roman"/>
          <w:sz w:val="28"/>
          <w:szCs w:val="28"/>
        </w:rPr>
        <w:t xml:space="preserve"> данная организация занимает доминирующее  положение по отношению к покупателям.</w:t>
      </w:r>
      <w:proofErr w:type="gramEnd"/>
    </w:p>
    <w:p w:rsidR="00F85D79" w:rsidRDefault="00BD0AD0" w:rsidP="00BD0AD0">
      <w:pPr>
        <w:jc w:val="both"/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 xml:space="preserve">    - </w:t>
      </w:r>
      <w:r w:rsidRPr="009C43E0">
        <w:rPr>
          <w:rFonts w:ascii="Times New Roman" w:hAnsi="Times New Roman" w:cs="Times New Roman"/>
          <w:sz w:val="28"/>
          <w:szCs w:val="28"/>
        </w:rPr>
        <w:t xml:space="preserve">рынок </w:t>
      </w:r>
      <w:r w:rsidRPr="009C43E0">
        <w:rPr>
          <w:rFonts w:ascii="Times New Roman" w:hAnsi="Times New Roman" w:cs="Times New Roman"/>
          <w:b/>
          <w:i/>
          <w:sz w:val="28"/>
          <w:szCs w:val="28"/>
        </w:rPr>
        <w:t>«тепловой энергии</w:t>
      </w:r>
      <w:r w:rsidRPr="00BD0AD0">
        <w:rPr>
          <w:rFonts w:ascii="Times New Roman" w:hAnsi="Times New Roman" w:cs="Times New Roman"/>
          <w:i/>
          <w:sz w:val="28"/>
          <w:szCs w:val="28"/>
        </w:rPr>
        <w:t>»</w:t>
      </w:r>
      <w:r w:rsidRPr="00BD0A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AD0" w:rsidRDefault="00F85D79" w:rsidP="00BD0AD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Первый а</w:t>
      </w:r>
      <w:r w:rsidR="00BD0AD0" w:rsidRPr="00BD0AD0">
        <w:rPr>
          <w:rFonts w:ascii="Times New Roman" w:hAnsi="Times New Roman" w:cs="Times New Roman"/>
          <w:sz w:val="28"/>
          <w:szCs w:val="28"/>
        </w:rPr>
        <w:t xml:space="preserve">нализ  рынка проведён по жалобе ОАО «РЖД» (в лице </w:t>
      </w:r>
      <w:r w:rsidR="00BD0AD0" w:rsidRPr="00BD0AD0">
        <w:rPr>
          <w:rFonts w:ascii="Times New Roman" w:hAnsi="Times New Roman" w:cs="Times New Roman"/>
          <w:bCs/>
          <w:kern w:val="36"/>
          <w:sz w:val="28"/>
          <w:szCs w:val="28"/>
        </w:rPr>
        <w:t xml:space="preserve">Северной дирекции по </w:t>
      </w:r>
      <w:proofErr w:type="spellStart"/>
      <w:r w:rsidR="00BD0AD0" w:rsidRPr="00BD0AD0">
        <w:rPr>
          <w:rFonts w:ascii="Times New Roman" w:hAnsi="Times New Roman" w:cs="Times New Roman"/>
          <w:bCs/>
          <w:kern w:val="36"/>
          <w:sz w:val="28"/>
          <w:szCs w:val="28"/>
        </w:rPr>
        <w:t>тепловодоснабжению</w:t>
      </w:r>
      <w:proofErr w:type="spellEnd"/>
      <w:r w:rsidR="00BD0AD0" w:rsidRPr="00BD0AD0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BD0AD0" w:rsidRPr="00BD0AD0">
        <w:rPr>
          <w:rFonts w:ascii="Times New Roman" w:hAnsi="Times New Roman" w:cs="Times New Roman"/>
          <w:sz w:val="28"/>
          <w:szCs w:val="28"/>
        </w:rPr>
        <w:t xml:space="preserve"> – структурное подразделение Центральной дирекции по </w:t>
      </w:r>
      <w:proofErr w:type="spellStart"/>
      <w:r w:rsidR="00BD0AD0" w:rsidRPr="00BD0AD0">
        <w:rPr>
          <w:rFonts w:ascii="Times New Roman" w:hAnsi="Times New Roman" w:cs="Times New Roman"/>
          <w:bCs/>
          <w:kern w:val="36"/>
          <w:sz w:val="28"/>
          <w:szCs w:val="28"/>
        </w:rPr>
        <w:t>тепловодоснабжению</w:t>
      </w:r>
      <w:proofErr w:type="spellEnd"/>
      <w:r w:rsidR="00BD0AD0" w:rsidRPr="00BD0AD0">
        <w:rPr>
          <w:rFonts w:ascii="Times New Roman" w:hAnsi="Times New Roman" w:cs="Times New Roman"/>
          <w:sz w:val="28"/>
          <w:szCs w:val="28"/>
        </w:rPr>
        <w:t xml:space="preserve">  – филиал ОАО «РЖД»)  на действия АО «</w:t>
      </w:r>
      <w:proofErr w:type="spellStart"/>
      <w:r w:rsidR="00BD0AD0" w:rsidRPr="00BD0AD0">
        <w:rPr>
          <w:rFonts w:ascii="Times New Roman" w:hAnsi="Times New Roman" w:cs="Times New Roman"/>
          <w:sz w:val="28"/>
          <w:szCs w:val="28"/>
        </w:rPr>
        <w:t>Вологдагортеплосеть</w:t>
      </w:r>
      <w:proofErr w:type="spellEnd"/>
      <w:r w:rsidR="00BD0AD0" w:rsidRPr="00BD0AD0">
        <w:rPr>
          <w:rFonts w:ascii="Times New Roman" w:hAnsi="Times New Roman" w:cs="Times New Roman"/>
          <w:sz w:val="28"/>
          <w:szCs w:val="28"/>
        </w:rPr>
        <w:t xml:space="preserve">» в части формирования стоимости </w:t>
      </w:r>
      <w:proofErr w:type="spellStart"/>
      <w:r w:rsidR="00BD0AD0" w:rsidRPr="00BD0AD0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="00BD0AD0" w:rsidRPr="00BD0AD0">
        <w:rPr>
          <w:rFonts w:ascii="Times New Roman" w:hAnsi="Times New Roman" w:cs="Times New Roman"/>
          <w:sz w:val="28"/>
          <w:szCs w:val="28"/>
        </w:rPr>
        <w:t xml:space="preserve"> в паре с декабря 2022 г. и применении тарифа на </w:t>
      </w:r>
      <w:proofErr w:type="spellStart"/>
      <w:r w:rsidR="00BD0AD0" w:rsidRPr="00BD0AD0">
        <w:rPr>
          <w:rFonts w:ascii="Times New Roman" w:hAnsi="Times New Roman" w:cs="Times New Roman"/>
          <w:sz w:val="28"/>
          <w:szCs w:val="28"/>
        </w:rPr>
        <w:t>теплоэнергию</w:t>
      </w:r>
      <w:proofErr w:type="spellEnd"/>
      <w:r w:rsidR="00BD0AD0" w:rsidRPr="00BD0AD0">
        <w:rPr>
          <w:rFonts w:ascii="Times New Roman" w:hAnsi="Times New Roman" w:cs="Times New Roman"/>
          <w:sz w:val="28"/>
          <w:szCs w:val="28"/>
        </w:rPr>
        <w:t xml:space="preserve"> в горячей воде на ГВС и отопление с 01 по 19 декабря 2022 г., отпускаемой с котельной</w:t>
      </w:r>
      <w:proofErr w:type="gramEnd"/>
      <w:r w:rsidR="00BD0AD0" w:rsidRPr="00BD0AD0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 w:rsidR="00BD0AD0" w:rsidRPr="00BD0AD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BD0AD0" w:rsidRPr="00BD0AD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D0AD0" w:rsidRPr="00BD0AD0">
        <w:rPr>
          <w:rFonts w:ascii="Times New Roman" w:hAnsi="Times New Roman" w:cs="Times New Roman"/>
          <w:sz w:val="28"/>
          <w:szCs w:val="28"/>
        </w:rPr>
        <w:t>ожайского</w:t>
      </w:r>
      <w:proofErr w:type="spellEnd"/>
      <w:r w:rsidR="00BD0AD0" w:rsidRPr="00BD0AD0">
        <w:rPr>
          <w:rFonts w:ascii="Times New Roman" w:hAnsi="Times New Roman" w:cs="Times New Roman"/>
          <w:sz w:val="28"/>
          <w:szCs w:val="28"/>
        </w:rPr>
        <w:t xml:space="preserve">, д.15. Установлены географические границы рынка </w:t>
      </w:r>
      <w:proofErr w:type="spellStart"/>
      <w:r w:rsidR="00BD0AD0" w:rsidRPr="00BD0AD0">
        <w:rPr>
          <w:rFonts w:ascii="Times New Roman" w:hAnsi="Times New Roman" w:cs="Times New Roman"/>
          <w:i/>
          <w:sz w:val="28"/>
          <w:szCs w:val="28"/>
        </w:rPr>
        <w:t>теплоэнергии</w:t>
      </w:r>
      <w:proofErr w:type="spellEnd"/>
      <w:r w:rsidR="00BD0AD0" w:rsidRPr="00BD0AD0">
        <w:rPr>
          <w:rFonts w:ascii="Times New Roman" w:hAnsi="Times New Roman" w:cs="Times New Roman"/>
          <w:sz w:val="28"/>
          <w:szCs w:val="28"/>
        </w:rPr>
        <w:t xml:space="preserve"> (продавец - АО «</w:t>
      </w:r>
      <w:proofErr w:type="spellStart"/>
      <w:r w:rsidR="00BD0AD0" w:rsidRPr="00BD0AD0">
        <w:rPr>
          <w:rFonts w:ascii="Times New Roman" w:hAnsi="Times New Roman" w:cs="Times New Roman"/>
          <w:sz w:val="28"/>
          <w:szCs w:val="28"/>
        </w:rPr>
        <w:t>Вологдагортеплосеть</w:t>
      </w:r>
      <w:proofErr w:type="spellEnd"/>
      <w:r w:rsidR="00BD0AD0" w:rsidRPr="00BD0AD0">
        <w:rPr>
          <w:rFonts w:ascii="Times New Roman" w:hAnsi="Times New Roman" w:cs="Times New Roman"/>
          <w:sz w:val="28"/>
          <w:szCs w:val="28"/>
        </w:rPr>
        <w:t xml:space="preserve">»,  теплоисточник - котельная  на </w:t>
      </w:r>
      <w:proofErr w:type="spellStart"/>
      <w:r w:rsidR="00BD0AD0" w:rsidRPr="00BD0AD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BD0AD0" w:rsidRPr="00BD0AD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D0AD0" w:rsidRPr="00BD0AD0">
        <w:rPr>
          <w:rFonts w:ascii="Times New Roman" w:hAnsi="Times New Roman" w:cs="Times New Roman"/>
          <w:sz w:val="28"/>
          <w:szCs w:val="28"/>
        </w:rPr>
        <w:t>ожайского</w:t>
      </w:r>
      <w:proofErr w:type="spellEnd"/>
      <w:r w:rsidR="00BD0AD0" w:rsidRPr="00BD0AD0">
        <w:rPr>
          <w:rFonts w:ascii="Times New Roman" w:hAnsi="Times New Roman" w:cs="Times New Roman"/>
          <w:sz w:val="28"/>
          <w:szCs w:val="28"/>
        </w:rPr>
        <w:t xml:space="preserve">, д.15), которыми  является соответствующая территория </w:t>
      </w:r>
      <w:proofErr w:type="spellStart"/>
      <w:r w:rsidR="00BD0AD0" w:rsidRPr="00BD0AD0">
        <w:rPr>
          <w:rFonts w:ascii="Times New Roman" w:hAnsi="Times New Roman" w:cs="Times New Roman"/>
          <w:sz w:val="28"/>
          <w:szCs w:val="28"/>
        </w:rPr>
        <w:t>г.Вологды</w:t>
      </w:r>
      <w:proofErr w:type="spellEnd"/>
      <w:r w:rsidR="00BD0AD0" w:rsidRPr="00BD0AD0">
        <w:rPr>
          <w:rFonts w:ascii="Times New Roman" w:hAnsi="Times New Roman" w:cs="Times New Roman"/>
          <w:sz w:val="28"/>
          <w:szCs w:val="28"/>
        </w:rPr>
        <w:t xml:space="preserve"> по периметру определённых улиц. </w:t>
      </w:r>
      <w:r w:rsidR="00BD0AD0" w:rsidRPr="00BD0AD0">
        <w:rPr>
          <w:rFonts w:ascii="Times New Roman" w:hAnsi="Times New Roman" w:cs="Times New Roman"/>
          <w:sz w:val="28"/>
          <w:szCs w:val="28"/>
        </w:rPr>
        <w:br/>
      </w:r>
      <w:r w:rsidR="00BD0AD0" w:rsidRPr="00BD0AD0">
        <w:rPr>
          <w:rFonts w:ascii="Times New Roman" w:hAnsi="Times New Roman" w:cs="Times New Roman"/>
          <w:sz w:val="28"/>
          <w:szCs w:val="28"/>
        </w:rPr>
        <w:tab/>
      </w:r>
      <w:r w:rsidR="00BD0AD0" w:rsidRPr="00BD0AD0">
        <w:rPr>
          <w:rFonts w:ascii="Times New Roman" w:hAnsi="Times New Roman" w:cs="Times New Roman"/>
          <w:bCs/>
          <w:sz w:val="28"/>
          <w:szCs w:val="28"/>
        </w:rPr>
        <w:t>Выявлено</w:t>
      </w:r>
      <w:r w:rsidR="00BD0AD0" w:rsidRPr="00BD0AD0">
        <w:rPr>
          <w:rFonts w:ascii="Times New Roman" w:hAnsi="Times New Roman" w:cs="Times New Roman"/>
          <w:sz w:val="28"/>
          <w:szCs w:val="28"/>
        </w:rPr>
        <w:t>, что на рынке</w:t>
      </w:r>
      <w:r w:rsidR="00BD0AD0" w:rsidRPr="00BD0A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D0AD0" w:rsidRPr="00BD0AD0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="00BD0AD0" w:rsidRPr="00BD0AD0">
        <w:rPr>
          <w:rFonts w:ascii="Times New Roman" w:hAnsi="Times New Roman" w:cs="Times New Roman"/>
          <w:sz w:val="28"/>
          <w:szCs w:val="28"/>
        </w:rPr>
        <w:t xml:space="preserve"> в паре и в горячей воде в вышеназванных географических границах </w:t>
      </w:r>
      <w:r w:rsidR="00BD0AD0" w:rsidRPr="00BD0AD0">
        <w:rPr>
          <w:rFonts w:ascii="Times New Roman" w:hAnsi="Times New Roman" w:cs="Times New Roman"/>
          <w:iCs/>
          <w:sz w:val="28"/>
          <w:szCs w:val="28"/>
        </w:rPr>
        <w:t xml:space="preserve">доля </w:t>
      </w:r>
      <w:r w:rsidR="00BD0AD0" w:rsidRPr="00BD0AD0">
        <w:rPr>
          <w:rFonts w:ascii="Times New Roman" w:hAnsi="Times New Roman" w:cs="Times New Roman"/>
          <w:sz w:val="28"/>
          <w:szCs w:val="28"/>
        </w:rPr>
        <w:t>у АО «</w:t>
      </w:r>
      <w:proofErr w:type="spellStart"/>
      <w:r w:rsidR="00BD0AD0" w:rsidRPr="00BD0AD0">
        <w:rPr>
          <w:rFonts w:ascii="Times New Roman" w:hAnsi="Times New Roman" w:cs="Times New Roman"/>
          <w:sz w:val="28"/>
          <w:szCs w:val="28"/>
        </w:rPr>
        <w:t>Вологдагортеплосеть</w:t>
      </w:r>
      <w:proofErr w:type="spellEnd"/>
      <w:r w:rsidR="00BD0AD0" w:rsidRPr="00BD0AD0">
        <w:rPr>
          <w:rFonts w:ascii="Times New Roman" w:hAnsi="Times New Roman" w:cs="Times New Roman"/>
          <w:sz w:val="28"/>
          <w:szCs w:val="28"/>
        </w:rPr>
        <w:t>» (продавец)</w:t>
      </w:r>
      <w:r w:rsidR="00BD0AD0" w:rsidRPr="00BD0AD0">
        <w:rPr>
          <w:rFonts w:ascii="Times New Roman" w:hAnsi="Times New Roman" w:cs="Times New Roman"/>
          <w:iCs/>
          <w:sz w:val="28"/>
          <w:szCs w:val="28"/>
        </w:rPr>
        <w:t xml:space="preserve"> составляет 100 %, и</w:t>
      </w:r>
      <w:r w:rsidR="00BD0AD0" w:rsidRPr="00BD0AD0">
        <w:rPr>
          <w:rFonts w:ascii="Times New Roman" w:hAnsi="Times New Roman" w:cs="Times New Roman"/>
          <w:sz w:val="28"/>
          <w:szCs w:val="28"/>
        </w:rPr>
        <w:t xml:space="preserve"> данная организация занимает доминирующее  положение по отношению к покупателям.</w:t>
      </w:r>
    </w:p>
    <w:p w:rsidR="00F85D79" w:rsidRPr="00BD0AD0" w:rsidRDefault="00F85D79" w:rsidP="00BD0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Второй а</w:t>
      </w:r>
      <w:r w:rsidRPr="00BD0AD0">
        <w:rPr>
          <w:rFonts w:ascii="Times New Roman" w:hAnsi="Times New Roman" w:cs="Times New Roman"/>
          <w:sz w:val="28"/>
          <w:szCs w:val="28"/>
        </w:rPr>
        <w:t>нализ рынка проведён по жалобе гражданина, проживающего в Индустриальном районе г. Череповца, о прекращен</w:t>
      </w:r>
      <w:proofErr w:type="gramStart"/>
      <w:r w:rsidRPr="00BD0AD0">
        <w:rPr>
          <w:rFonts w:ascii="Times New Roman" w:hAnsi="Times New Roman" w:cs="Times New Roman"/>
          <w:sz w:val="28"/>
          <w:szCs w:val="28"/>
        </w:rPr>
        <w:t>ии  ООО</w:t>
      </w:r>
      <w:proofErr w:type="gramEnd"/>
      <w:r w:rsidRPr="00BD0AD0">
        <w:rPr>
          <w:rFonts w:ascii="Times New Roman" w:hAnsi="Times New Roman" w:cs="Times New Roman"/>
          <w:sz w:val="28"/>
          <w:szCs w:val="28"/>
        </w:rPr>
        <w:t xml:space="preserve"> "Газпром </w:t>
      </w:r>
      <w:proofErr w:type="spellStart"/>
      <w:r w:rsidRPr="00BD0AD0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Pr="00BD0AD0">
        <w:rPr>
          <w:rFonts w:ascii="Times New Roman" w:hAnsi="Times New Roman" w:cs="Times New Roman"/>
          <w:sz w:val="28"/>
          <w:szCs w:val="28"/>
        </w:rPr>
        <w:t xml:space="preserve"> Вологда" горячего водоснабжения на срок более 14 дней в период ремонтных работ, что является нарушением сроков прекращения и возобновления теплоснабжения в горячей воде.  Установлены географические границы:  рынка </w:t>
      </w:r>
      <w:proofErr w:type="spellStart"/>
      <w:r w:rsidRPr="00BD0AD0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BD0AD0">
        <w:rPr>
          <w:rFonts w:ascii="Times New Roman" w:hAnsi="Times New Roman" w:cs="Times New Roman"/>
          <w:sz w:val="28"/>
          <w:szCs w:val="28"/>
        </w:rPr>
        <w:t xml:space="preserve">  (продавец - ООО "Газпром </w:t>
      </w:r>
      <w:proofErr w:type="spellStart"/>
      <w:r w:rsidRPr="00BD0AD0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Pr="00BD0AD0">
        <w:rPr>
          <w:rFonts w:ascii="Times New Roman" w:hAnsi="Times New Roman" w:cs="Times New Roman"/>
          <w:sz w:val="28"/>
          <w:szCs w:val="28"/>
        </w:rPr>
        <w:t xml:space="preserve"> Вологда"), которыми  являются соответствующие 3 сегмента территории г. Череповца::  это </w:t>
      </w:r>
      <w:proofErr w:type="spellStart"/>
      <w:r w:rsidRPr="00BD0AD0">
        <w:rPr>
          <w:rFonts w:ascii="Times New Roman" w:hAnsi="Times New Roman" w:cs="Times New Roman"/>
          <w:sz w:val="28"/>
          <w:szCs w:val="28"/>
        </w:rPr>
        <w:t>Заягорбский</w:t>
      </w:r>
      <w:proofErr w:type="spellEnd"/>
      <w:r w:rsidRPr="00BD0AD0">
        <w:rPr>
          <w:rFonts w:ascii="Times New Roman" w:hAnsi="Times New Roman" w:cs="Times New Roman"/>
          <w:sz w:val="28"/>
          <w:szCs w:val="28"/>
        </w:rPr>
        <w:t xml:space="preserve"> р-н, Индустриальный р-н, Северный р-н г. Череповца,  это </w:t>
      </w:r>
      <w:proofErr w:type="spellStart"/>
      <w:r w:rsidRPr="00BD0AD0">
        <w:rPr>
          <w:rFonts w:ascii="Times New Roman" w:hAnsi="Times New Roman" w:cs="Times New Roman"/>
          <w:sz w:val="28"/>
          <w:szCs w:val="28"/>
        </w:rPr>
        <w:t>Зашекснинский</w:t>
      </w:r>
      <w:proofErr w:type="spellEnd"/>
      <w:r w:rsidRPr="00BD0AD0">
        <w:rPr>
          <w:rFonts w:ascii="Times New Roman" w:hAnsi="Times New Roman" w:cs="Times New Roman"/>
          <w:sz w:val="28"/>
          <w:szCs w:val="28"/>
        </w:rPr>
        <w:t xml:space="preserve"> р-н г. Череповца и </w:t>
      </w:r>
      <w:proofErr w:type="spellStart"/>
      <w:r w:rsidRPr="00BD0AD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D0AD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D0AD0">
        <w:rPr>
          <w:rFonts w:ascii="Times New Roman" w:hAnsi="Times New Roman" w:cs="Times New Roman"/>
          <w:sz w:val="28"/>
          <w:szCs w:val="28"/>
        </w:rPr>
        <w:t>овые</w:t>
      </w:r>
      <w:proofErr w:type="spellEnd"/>
      <w:r w:rsidRPr="00BD0AD0">
        <w:rPr>
          <w:rFonts w:ascii="Times New Roman" w:hAnsi="Times New Roman" w:cs="Times New Roman"/>
          <w:sz w:val="28"/>
          <w:szCs w:val="28"/>
        </w:rPr>
        <w:t xml:space="preserve"> Углы..  На рынке</w:t>
      </w:r>
      <w:r w:rsidRPr="00BD0AD0">
        <w:rPr>
          <w:rFonts w:ascii="Times New Roman" w:hAnsi="Times New Roman" w:cs="Times New Roman"/>
          <w:i/>
          <w:sz w:val="28"/>
          <w:szCs w:val="28"/>
        </w:rPr>
        <w:t xml:space="preserve"> тепловой энергии</w:t>
      </w:r>
      <w:r w:rsidRPr="00BD0AD0">
        <w:rPr>
          <w:rFonts w:ascii="Times New Roman" w:hAnsi="Times New Roman" w:cs="Times New Roman"/>
          <w:sz w:val="28"/>
          <w:szCs w:val="28"/>
        </w:rPr>
        <w:t xml:space="preserve"> в вышеназванных географических границах </w:t>
      </w:r>
      <w:r w:rsidRPr="00BD0AD0">
        <w:rPr>
          <w:rStyle w:val="a5"/>
          <w:rFonts w:ascii="Times New Roman" w:hAnsi="Times New Roman" w:cs="Times New Roman"/>
          <w:sz w:val="28"/>
          <w:szCs w:val="28"/>
        </w:rPr>
        <w:t>г. Череповца</w:t>
      </w:r>
      <w:r w:rsidRPr="00BD0AD0">
        <w:rPr>
          <w:rFonts w:ascii="Times New Roman" w:hAnsi="Times New Roman" w:cs="Times New Roman"/>
          <w:sz w:val="28"/>
          <w:szCs w:val="28"/>
        </w:rPr>
        <w:t xml:space="preserve"> </w:t>
      </w:r>
      <w:r w:rsidRPr="00BD0AD0">
        <w:rPr>
          <w:rFonts w:ascii="Times New Roman" w:hAnsi="Times New Roman" w:cs="Times New Roman"/>
          <w:iCs/>
          <w:sz w:val="28"/>
          <w:szCs w:val="28"/>
        </w:rPr>
        <w:t xml:space="preserve">доля </w:t>
      </w:r>
      <w:r w:rsidRPr="00BD0AD0">
        <w:rPr>
          <w:rFonts w:ascii="Times New Roman" w:hAnsi="Times New Roman" w:cs="Times New Roman"/>
          <w:sz w:val="28"/>
          <w:szCs w:val="28"/>
        </w:rPr>
        <w:t xml:space="preserve">у ООО "Газпром </w:t>
      </w:r>
      <w:proofErr w:type="spellStart"/>
      <w:r w:rsidRPr="00BD0AD0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Pr="00BD0AD0">
        <w:rPr>
          <w:rFonts w:ascii="Times New Roman" w:hAnsi="Times New Roman" w:cs="Times New Roman"/>
          <w:sz w:val="28"/>
          <w:szCs w:val="28"/>
        </w:rPr>
        <w:t xml:space="preserve"> Вологда" </w:t>
      </w:r>
      <w:r w:rsidRPr="00BD0AD0">
        <w:rPr>
          <w:rFonts w:ascii="Times New Roman" w:hAnsi="Times New Roman" w:cs="Times New Roman"/>
          <w:iCs/>
          <w:sz w:val="28"/>
          <w:szCs w:val="28"/>
        </w:rPr>
        <w:t>составляет 100 % и</w:t>
      </w:r>
      <w:r w:rsidRPr="00BD0AD0">
        <w:rPr>
          <w:rFonts w:ascii="Times New Roman" w:hAnsi="Times New Roman" w:cs="Times New Roman"/>
          <w:sz w:val="28"/>
          <w:szCs w:val="28"/>
        </w:rPr>
        <w:t xml:space="preserve"> данная организация  занимает доминирующее  </w:t>
      </w:r>
      <w:proofErr w:type="spellStart"/>
      <w:r w:rsidRPr="00BD0AD0">
        <w:rPr>
          <w:rFonts w:ascii="Times New Roman" w:hAnsi="Times New Roman" w:cs="Times New Roman"/>
          <w:sz w:val="28"/>
          <w:szCs w:val="28"/>
        </w:rPr>
        <w:t>положени</w:t>
      </w:r>
      <w:proofErr w:type="spellEnd"/>
    </w:p>
    <w:p w:rsidR="00BD0AD0" w:rsidRPr="00BD0AD0" w:rsidRDefault="00BD0AD0" w:rsidP="00BD0AD0">
      <w:pPr>
        <w:jc w:val="both"/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 xml:space="preserve">    - рынок «</w:t>
      </w:r>
      <w:r w:rsidRPr="00BD0AD0">
        <w:rPr>
          <w:rFonts w:ascii="Times New Roman" w:hAnsi="Times New Roman" w:cs="Times New Roman"/>
          <w:b/>
          <w:i/>
          <w:sz w:val="28"/>
          <w:szCs w:val="28"/>
        </w:rPr>
        <w:t xml:space="preserve">услуг по обращению с </w:t>
      </w:r>
      <w:r w:rsidRPr="00BD0AD0">
        <w:rPr>
          <w:rFonts w:ascii="Times New Roman" w:hAnsi="Times New Roman" w:cs="Times New Roman"/>
          <w:b/>
          <w:sz w:val="28"/>
          <w:szCs w:val="28"/>
        </w:rPr>
        <w:t>твердыми коммунальными отходами</w:t>
      </w:r>
      <w:r w:rsidRPr="00BD0AD0">
        <w:rPr>
          <w:rFonts w:ascii="Times New Roman" w:hAnsi="Times New Roman" w:cs="Times New Roman"/>
          <w:b/>
          <w:i/>
          <w:sz w:val="28"/>
          <w:szCs w:val="28"/>
        </w:rPr>
        <w:t xml:space="preserve"> (ТКО</w:t>
      </w:r>
      <w:proofErr w:type="gramStart"/>
      <w:r w:rsidRPr="00BD0AD0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  <w:r w:rsidRPr="00BD0AD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D0AD0">
        <w:rPr>
          <w:rFonts w:ascii="Times New Roman" w:hAnsi="Times New Roman" w:cs="Times New Roman"/>
          <w:b/>
          <w:sz w:val="28"/>
          <w:szCs w:val="28"/>
        </w:rPr>
        <w:t>.</w:t>
      </w:r>
      <w:r w:rsidRPr="00BD0AD0">
        <w:rPr>
          <w:rFonts w:ascii="Times New Roman" w:hAnsi="Times New Roman" w:cs="Times New Roman"/>
          <w:sz w:val="28"/>
          <w:szCs w:val="28"/>
        </w:rPr>
        <w:t xml:space="preserve"> Анализ рынка проведён по жалобе ООО «УК «ЖСИ-Звезда» (</w:t>
      </w:r>
      <w:proofErr w:type="spellStart"/>
      <w:r w:rsidRPr="00BD0AD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D0AD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D0AD0">
        <w:rPr>
          <w:rFonts w:ascii="Times New Roman" w:hAnsi="Times New Roman" w:cs="Times New Roman"/>
          <w:sz w:val="28"/>
          <w:szCs w:val="28"/>
        </w:rPr>
        <w:t>ологда</w:t>
      </w:r>
      <w:proofErr w:type="spellEnd"/>
      <w:r w:rsidRPr="00BD0AD0">
        <w:rPr>
          <w:rFonts w:ascii="Times New Roman" w:hAnsi="Times New Roman" w:cs="Times New Roman"/>
          <w:sz w:val="28"/>
          <w:szCs w:val="28"/>
        </w:rPr>
        <w:t>) и ООО «УК «ЖСИ-Атлант» (</w:t>
      </w:r>
      <w:proofErr w:type="spellStart"/>
      <w:r w:rsidRPr="00BD0AD0">
        <w:rPr>
          <w:rFonts w:ascii="Times New Roman" w:hAnsi="Times New Roman" w:cs="Times New Roman"/>
          <w:sz w:val="28"/>
          <w:szCs w:val="28"/>
        </w:rPr>
        <w:t>г.Вологда</w:t>
      </w:r>
      <w:proofErr w:type="spellEnd"/>
      <w:r w:rsidRPr="00BD0AD0">
        <w:rPr>
          <w:rFonts w:ascii="Times New Roman" w:hAnsi="Times New Roman" w:cs="Times New Roman"/>
          <w:sz w:val="28"/>
          <w:szCs w:val="28"/>
        </w:rPr>
        <w:t>) в связи с отказом ООО «</w:t>
      </w:r>
      <w:proofErr w:type="spellStart"/>
      <w:r w:rsidRPr="00BD0AD0">
        <w:rPr>
          <w:rFonts w:ascii="Times New Roman" w:hAnsi="Times New Roman" w:cs="Times New Roman"/>
          <w:sz w:val="28"/>
          <w:szCs w:val="28"/>
        </w:rPr>
        <w:t>АкваЛайн</w:t>
      </w:r>
      <w:proofErr w:type="spellEnd"/>
      <w:r w:rsidRPr="00BD0AD0">
        <w:rPr>
          <w:rFonts w:ascii="Times New Roman" w:hAnsi="Times New Roman" w:cs="Times New Roman"/>
          <w:sz w:val="28"/>
          <w:szCs w:val="28"/>
        </w:rPr>
        <w:t>» вывозить отходы, образовавшиеся  от уборки придомовой территории МКД во время субботника.. Установлены географические границы рынка «</w:t>
      </w:r>
      <w:r w:rsidRPr="00BD0AD0">
        <w:rPr>
          <w:rFonts w:ascii="Times New Roman" w:hAnsi="Times New Roman" w:cs="Times New Roman"/>
          <w:i/>
          <w:sz w:val="28"/>
          <w:szCs w:val="28"/>
        </w:rPr>
        <w:t xml:space="preserve">услуг по обращению с </w:t>
      </w:r>
      <w:r w:rsidRPr="00BD0AD0">
        <w:rPr>
          <w:rFonts w:ascii="Times New Roman" w:hAnsi="Times New Roman" w:cs="Times New Roman"/>
          <w:sz w:val="28"/>
          <w:szCs w:val="28"/>
        </w:rPr>
        <w:t>твердыми коммунальными отходами</w:t>
      </w:r>
      <w:r w:rsidRPr="00BD0AD0">
        <w:rPr>
          <w:rFonts w:ascii="Times New Roman" w:hAnsi="Times New Roman" w:cs="Times New Roman"/>
          <w:i/>
          <w:sz w:val="28"/>
          <w:szCs w:val="28"/>
        </w:rPr>
        <w:t xml:space="preserve"> (ТКО)»  </w:t>
      </w:r>
      <w:r w:rsidRPr="00BD0AD0">
        <w:rPr>
          <w:rFonts w:ascii="Times New Roman" w:hAnsi="Times New Roman" w:cs="Times New Roman"/>
          <w:sz w:val="28"/>
          <w:szCs w:val="28"/>
        </w:rPr>
        <w:t>(продавец - ООО "</w:t>
      </w:r>
      <w:proofErr w:type="spellStart"/>
      <w:r w:rsidRPr="00BD0AD0">
        <w:rPr>
          <w:rFonts w:ascii="Times New Roman" w:hAnsi="Times New Roman" w:cs="Times New Roman"/>
          <w:sz w:val="28"/>
          <w:szCs w:val="28"/>
        </w:rPr>
        <w:t>АкваЛайн</w:t>
      </w:r>
      <w:proofErr w:type="spellEnd"/>
      <w:r w:rsidRPr="00BD0AD0">
        <w:rPr>
          <w:rFonts w:ascii="Times New Roman" w:hAnsi="Times New Roman" w:cs="Times New Roman"/>
          <w:sz w:val="28"/>
          <w:szCs w:val="28"/>
        </w:rPr>
        <w:t xml:space="preserve">") </w:t>
      </w:r>
      <w:r w:rsidRPr="00BD0AD0">
        <w:rPr>
          <w:rStyle w:val="2115pt"/>
          <w:rFonts w:eastAsiaTheme="minorHAnsi"/>
          <w:color w:val="auto"/>
          <w:sz w:val="28"/>
          <w:szCs w:val="28"/>
        </w:rPr>
        <w:t>–</w:t>
      </w:r>
      <w:r w:rsidRPr="00BD0AD0">
        <w:rPr>
          <w:rFonts w:ascii="Times New Roman" w:hAnsi="Times New Roman" w:cs="Times New Roman"/>
          <w:sz w:val="28"/>
          <w:szCs w:val="28"/>
          <w:lang w:bidi="ru-RU"/>
        </w:rPr>
        <w:t xml:space="preserve"> это  </w:t>
      </w:r>
      <w:r w:rsidRPr="00BD0AD0">
        <w:rPr>
          <w:rFonts w:ascii="Times New Roman" w:hAnsi="Times New Roman" w:cs="Times New Roman"/>
          <w:sz w:val="28"/>
          <w:szCs w:val="28"/>
        </w:rPr>
        <w:t xml:space="preserve">Восточная часть территории Вологодской области (это 17 муниципальных образований). </w:t>
      </w:r>
      <w:r w:rsidRPr="00BD0AD0">
        <w:rPr>
          <w:rFonts w:ascii="Times New Roman" w:hAnsi="Times New Roman" w:cs="Times New Roman"/>
          <w:sz w:val="28"/>
          <w:szCs w:val="28"/>
        </w:rPr>
        <w:br/>
      </w:r>
      <w:r w:rsidRPr="00BD0AD0">
        <w:rPr>
          <w:rFonts w:ascii="Times New Roman" w:hAnsi="Times New Roman" w:cs="Times New Roman"/>
          <w:bCs/>
          <w:sz w:val="28"/>
          <w:szCs w:val="28"/>
        </w:rPr>
        <w:t>Выявлено</w:t>
      </w:r>
      <w:r w:rsidRPr="00BD0AD0">
        <w:rPr>
          <w:rFonts w:ascii="Times New Roman" w:hAnsi="Times New Roman" w:cs="Times New Roman"/>
          <w:sz w:val="28"/>
          <w:szCs w:val="28"/>
        </w:rPr>
        <w:t>, что на рынке «</w:t>
      </w:r>
      <w:r w:rsidRPr="00BD0AD0">
        <w:rPr>
          <w:rFonts w:ascii="Times New Roman" w:hAnsi="Times New Roman" w:cs="Times New Roman"/>
          <w:i/>
          <w:sz w:val="28"/>
          <w:szCs w:val="28"/>
        </w:rPr>
        <w:t xml:space="preserve">услуг по обращению с </w:t>
      </w:r>
      <w:r w:rsidRPr="00BD0AD0">
        <w:rPr>
          <w:rFonts w:ascii="Times New Roman" w:hAnsi="Times New Roman" w:cs="Times New Roman"/>
          <w:sz w:val="28"/>
          <w:szCs w:val="28"/>
        </w:rPr>
        <w:t>твердыми коммунальными отходами</w:t>
      </w:r>
      <w:r w:rsidRPr="00BD0AD0">
        <w:rPr>
          <w:rFonts w:ascii="Times New Roman" w:hAnsi="Times New Roman" w:cs="Times New Roman"/>
          <w:i/>
          <w:sz w:val="28"/>
          <w:szCs w:val="28"/>
        </w:rPr>
        <w:t xml:space="preserve"> (ТКО)»</w:t>
      </w:r>
      <w:proofErr w:type="gramStart"/>
      <w:r w:rsidRPr="00BD0A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0A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0A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0AD0">
        <w:rPr>
          <w:rFonts w:ascii="Times New Roman" w:hAnsi="Times New Roman" w:cs="Times New Roman"/>
          <w:sz w:val="28"/>
          <w:szCs w:val="28"/>
        </w:rPr>
        <w:t xml:space="preserve"> вышеназванных географических границах </w:t>
      </w:r>
      <w:r w:rsidRPr="00BD0AD0">
        <w:rPr>
          <w:rFonts w:ascii="Times New Roman" w:hAnsi="Times New Roman" w:cs="Times New Roman"/>
          <w:iCs/>
          <w:sz w:val="28"/>
          <w:szCs w:val="28"/>
        </w:rPr>
        <w:t xml:space="preserve">доля </w:t>
      </w:r>
      <w:r w:rsidRPr="00BD0AD0">
        <w:rPr>
          <w:rFonts w:ascii="Times New Roman" w:hAnsi="Times New Roman" w:cs="Times New Roman"/>
          <w:sz w:val="28"/>
          <w:szCs w:val="28"/>
        </w:rPr>
        <w:t>у ООО «</w:t>
      </w:r>
      <w:proofErr w:type="spellStart"/>
      <w:r w:rsidRPr="00BD0AD0">
        <w:rPr>
          <w:rFonts w:ascii="Times New Roman" w:hAnsi="Times New Roman" w:cs="Times New Roman"/>
          <w:sz w:val="28"/>
          <w:szCs w:val="28"/>
        </w:rPr>
        <w:t>АкваЛайн</w:t>
      </w:r>
      <w:proofErr w:type="spellEnd"/>
      <w:r w:rsidRPr="00BD0AD0">
        <w:rPr>
          <w:rFonts w:ascii="Times New Roman" w:hAnsi="Times New Roman" w:cs="Times New Roman"/>
          <w:sz w:val="28"/>
          <w:szCs w:val="28"/>
        </w:rPr>
        <w:t>» (продавец)</w:t>
      </w:r>
      <w:r w:rsidRPr="00BD0AD0">
        <w:rPr>
          <w:rFonts w:ascii="Times New Roman" w:hAnsi="Times New Roman" w:cs="Times New Roman"/>
          <w:iCs/>
          <w:sz w:val="28"/>
          <w:szCs w:val="28"/>
        </w:rPr>
        <w:t xml:space="preserve"> составляет 100 %, и</w:t>
      </w:r>
      <w:r w:rsidRPr="00BD0AD0">
        <w:rPr>
          <w:rFonts w:ascii="Times New Roman" w:hAnsi="Times New Roman" w:cs="Times New Roman"/>
          <w:sz w:val="28"/>
          <w:szCs w:val="28"/>
        </w:rPr>
        <w:t xml:space="preserve"> данная организация з</w:t>
      </w:r>
      <w:r w:rsidR="00F85D79">
        <w:rPr>
          <w:rFonts w:ascii="Times New Roman" w:hAnsi="Times New Roman" w:cs="Times New Roman"/>
          <w:sz w:val="28"/>
          <w:szCs w:val="28"/>
        </w:rPr>
        <w:t>анимает доминирующее  положение на рынке</w:t>
      </w:r>
      <w:r w:rsidRPr="00BD0AD0">
        <w:rPr>
          <w:rFonts w:ascii="Times New Roman" w:hAnsi="Times New Roman" w:cs="Times New Roman"/>
          <w:sz w:val="28"/>
          <w:szCs w:val="28"/>
        </w:rPr>
        <w:t>.</w:t>
      </w:r>
    </w:p>
    <w:p w:rsidR="00BD0AD0" w:rsidRPr="00BD0AD0" w:rsidRDefault="00BD0AD0" w:rsidP="00BD0AD0">
      <w:pPr>
        <w:jc w:val="both"/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 xml:space="preserve">      - рынок </w:t>
      </w:r>
      <w:r w:rsidRPr="00BD0AD0">
        <w:rPr>
          <w:rFonts w:ascii="Times New Roman" w:hAnsi="Times New Roman" w:cs="Times New Roman"/>
          <w:b/>
          <w:sz w:val="28"/>
          <w:szCs w:val="28"/>
        </w:rPr>
        <w:t xml:space="preserve">«услуги по проектированию в области деревянного домостроения (дома из клееного бруса, из </w:t>
      </w:r>
      <w:proofErr w:type="spellStart"/>
      <w:r w:rsidRPr="00BD0AD0">
        <w:rPr>
          <w:rFonts w:ascii="Times New Roman" w:hAnsi="Times New Roman" w:cs="Times New Roman"/>
          <w:b/>
          <w:sz w:val="28"/>
          <w:szCs w:val="28"/>
        </w:rPr>
        <w:t>оцилиндрованного</w:t>
      </w:r>
      <w:proofErr w:type="spellEnd"/>
      <w:r w:rsidRPr="00BD0AD0">
        <w:rPr>
          <w:rFonts w:ascii="Times New Roman" w:hAnsi="Times New Roman" w:cs="Times New Roman"/>
          <w:b/>
          <w:sz w:val="28"/>
          <w:szCs w:val="28"/>
        </w:rPr>
        <w:t xml:space="preserve"> бревна,  из профилированного бруса,  рубленые и каркасные дома)»</w:t>
      </w:r>
      <w:r w:rsidRPr="00BD0AD0">
        <w:rPr>
          <w:rFonts w:ascii="Times New Roman" w:hAnsi="Times New Roman" w:cs="Times New Roman"/>
          <w:sz w:val="28"/>
          <w:szCs w:val="28"/>
        </w:rPr>
        <w:t xml:space="preserve">  и  рынок </w:t>
      </w:r>
      <w:r w:rsidRPr="00BD0AD0">
        <w:rPr>
          <w:rFonts w:ascii="Times New Roman" w:hAnsi="Times New Roman" w:cs="Times New Roman"/>
          <w:b/>
          <w:sz w:val="28"/>
          <w:szCs w:val="28"/>
        </w:rPr>
        <w:t xml:space="preserve">«строительных работ в области деревянного домостроения (дома из клееного бруса, из </w:t>
      </w:r>
      <w:proofErr w:type="spellStart"/>
      <w:r w:rsidRPr="00BD0AD0">
        <w:rPr>
          <w:rFonts w:ascii="Times New Roman" w:hAnsi="Times New Roman" w:cs="Times New Roman"/>
          <w:b/>
          <w:sz w:val="28"/>
          <w:szCs w:val="28"/>
        </w:rPr>
        <w:t>оцилиндрованного</w:t>
      </w:r>
      <w:proofErr w:type="spellEnd"/>
      <w:r w:rsidRPr="00BD0AD0">
        <w:rPr>
          <w:rFonts w:ascii="Times New Roman" w:hAnsi="Times New Roman" w:cs="Times New Roman"/>
          <w:b/>
          <w:sz w:val="28"/>
          <w:szCs w:val="28"/>
        </w:rPr>
        <w:t xml:space="preserve"> бревна,  из профилированного бруса,  рубленые и каркасные дома)</w:t>
      </w:r>
      <w:r w:rsidRPr="00BD0AD0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Pr="00BD0AD0">
        <w:rPr>
          <w:rFonts w:ascii="Times New Roman" w:hAnsi="Times New Roman" w:cs="Times New Roman"/>
          <w:b/>
          <w:i/>
          <w:sz w:val="28"/>
          <w:szCs w:val="28"/>
        </w:rPr>
        <w:br/>
        <w:t xml:space="preserve"> </w:t>
      </w:r>
      <w:r w:rsidRPr="00BD0AD0">
        <w:rPr>
          <w:rFonts w:ascii="Times New Roman" w:hAnsi="Times New Roman" w:cs="Times New Roman"/>
          <w:sz w:val="28"/>
          <w:szCs w:val="28"/>
        </w:rPr>
        <w:t xml:space="preserve">Анализ рынка проведён по жалобе </w:t>
      </w:r>
      <w:hyperlink r:id="rId13" w:tooltip="ООО &quot;ГРУППА ФОРЕСТ&quot;" w:history="1">
        <w:r w:rsidRPr="00BD0AD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ООО "Группа Форест"</w:t>
        </w:r>
      </w:hyperlink>
      <w:r w:rsidRPr="00BD0AD0">
        <w:rPr>
          <w:rFonts w:ascii="Times New Roman" w:hAnsi="Times New Roman" w:cs="Times New Roman"/>
          <w:sz w:val="28"/>
          <w:szCs w:val="28"/>
        </w:rPr>
        <w:t xml:space="preserve"> Вологодский р-н, </w:t>
      </w:r>
      <w:proofErr w:type="spellStart"/>
      <w:r w:rsidRPr="00BD0AD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D0AD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D0AD0">
        <w:rPr>
          <w:rFonts w:ascii="Times New Roman" w:hAnsi="Times New Roman" w:cs="Times New Roman"/>
          <w:sz w:val="28"/>
          <w:szCs w:val="28"/>
        </w:rPr>
        <w:t>рибково</w:t>
      </w:r>
      <w:proofErr w:type="spellEnd"/>
      <w:r w:rsidRPr="00BD0AD0">
        <w:rPr>
          <w:rFonts w:ascii="Times New Roman" w:hAnsi="Times New Roman" w:cs="Times New Roman"/>
          <w:sz w:val="28"/>
          <w:szCs w:val="28"/>
        </w:rPr>
        <w:t xml:space="preserve">) на действия владельца / администратора  сайта   </w:t>
      </w:r>
      <w:hyperlink r:id="rId14" w:history="1">
        <w:r w:rsidRPr="00BD0AD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https://msk-35.ru-</w:t>
        </w:r>
      </w:hyperlink>
      <w:r w:rsidRPr="00BD0AD0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D0AD0">
        <w:rPr>
          <w:rFonts w:ascii="Times New Roman" w:hAnsi="Times New Roman" w:cs="Times New Roman"/>
          <w:sz w:val="28"/>
          <w:szCs w:val="28"/>
        </w:rPr>
        <w:t xml:space="preserve"> предпринимателя (г. Вологда) по недобросовестной конкуренции на рынках работ в области деревянного домостроения  в Вологодской области, в части  проектирования и строительства). Установлены географические границы:  рынка «услуг по </w:t>
      </w:r>
      <w:r w:rsidRPr="00BD0AD0">
        <w:rPr>
          <w:rFonts w:ascii="Times New Roman" w:hAnsi="Times New Roman" w:cs="Times New Roman"/>
          <w:b/>
          <w:sz w:val="28"/>
          <w:szCs w:val="28"/>
        </w:rPr>
        <w:t>проектированию</w:t>
      </w:r>
      <w:r w:rsidRPr="00BD0AD0">
        <w:rPr>
          <w:rFonts w:ascii="Times New Roman" w:hAnsi="Times New Roman" w:cs="Times New Roman"/>
          <w:sz w:val="28"/>
          <w:szCs w:val="28"/>
        </w:rPr>
        <w:t xml:space="preserve"> в области деревянного домостроения…» и рынка «</w:t>
      </w:r>
      <w:r w:rsidRPr="00BD0AD0">
        <w:rPr>
          <w:rFonts w:ascii="Times New Roman" w:hAnsi="Times New Roman" w:cs="Times New Roman"/>
          <w:b/>
          <w:sz w:val="28"/>
          <w:szCs w:val="28"/>
        </w:rPr>
        <w:t>строительных работ</w:t>
      </w:r>
      <w:r w:rsidRPr="00BD0AD0">
        <w:rPr>
          <w:rFonts w:ascii="Times New Roman" w:hAnsi="Times New Roman" w:cs="Times New Roman"/>
          <w:sz w:val="28"/>
          <w:szCs w:val="28"/>
        </w:rPr>
        <w:t xml:space="preserve"> в области деревянного домостроения…</w:t>
      </w:r>
      <w:r w:rsidRPr="00BD0AD0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BD0AD0">
        <w:rPr>
          <w:rFonts w:ascii="Times New Roman" w:hAnsi="Times New Roman" w:cs="Times New Roman"/>
          <w:sz w:val="28"/>
          <w:szCs w:val="28"/>
        </w:rPr>
        <w:t xml:space="preserve"> </w:t>
      </w:r>
      <w:r w:rsidRPr="00BD0AD0">
        <w:rPr>
          <w:rFonts w:ascii="Times New Roman" w:hAnsi="Times New Roman" w:cs="Times New Roman"/>
          <w:i/>
          <w:sz w:val="28"/>
          <w:szCs w:val="28"/>
        </w:rPr>
        <w:t>(</w:t>
      </w:r>
      <w:r w:rsidRPr="00BD0AD0">
        <w:rPr>
          <w:rFonts w:ascii="Times New Roman" w:hAnsi="Times New Roman" w:cs="Times New Roman"/>
          <w:sz w:val="28"/>
          <w:szCs w:val="28"/>
        </w:rPr>
        <w:t xml:space="preserve">продавец - </w:t>
      </w:r>
      <w:hyperlink r:id="rId15" w:tooltip="ООО &quot;ГРУППА ФОРЕСТ&quot;" w:history="1">
        <w:r w:rsidRPr="00BD0AD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ООО "Группа </w:t>
        </w:r>
        <w:proofErr w:type="spellStart"/>
        <w:r w:rsidRPr="00BD0AD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Форест</w:t>
        </w:r>
        <w:proofErr w:type="spellEnd"/>
        <w:r w:rsidRPr="00BD0AD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"</w:t>
        </w:r>
      </w:hyperlink>
      <w:r w:rsidRPr="00BD0AD0">
        <w:rPr>
          <w:rFonts w:ascii="Times New Roman" w:hAnsi="Times New Roman" w:cs="Times New Roman"/>
          <w:sz w:val="28"/>
          <w:szCs w:val="28"/>
        </w:rPr>
        <w:t xml:space="preserve">,) – это территория </w:t>
      </w:r>
      <w:r w:rsidRPr="00BD0AD0">
        <w:rPr>
          <w:rFonts w:ascii="Times New Roman" w:hAnsi="Times New Roman" w:cs="Times New Roman"/>
          <w:sz w:val="28"/>
          <w:szCs w:val="28"/>
        </w:rPr>
        <w:lastRenderedPageBreak/>
        <w:t>Московской области. На территории Вологодской област</w:t>
      </w:r>
      <w:proofErr w:type="gramStart"/>
      <w:r w:rsidRPr="00BD0AD0">
        <w:rPr>
          <w:rFonts w:ascii="Times New Roman" w:hAnsi="Times New Roman" w:cs="Times New Roman"/>
          <w:sz w:val="28"/>
          <w:szCs w:val="28"/>
        </w:rPr>
        <w:t xml:space="preserve">и </w:t>
      </w:r>
      <w:hyperlink r:id="rId16" w:tooltip="ООО &quot;ГРУППА ФОРЕСТ&quot;" w:history="1">
        <w:r w:rsidRPr="00BD0AD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ООО</w:t>
        </w:r>
        <w:proofErr w:type="gramEnd"/>
        <w:r w:rsidRPr="00BD0AD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"Группа </w:t>
        </w:r>
        <w:proofErr w:type="spellStart"/>
        <w:r w:rsidRPr="00BD0AD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Форест</w:t>
        </w:r>
        <w:proofErr w:type="spellEnd"/>
        <w:r w:rsidRPr="00BD0AD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"</w:t>
        </w:r>
      </w:hyperlink>
      <w:r w:rsidRPr="00BD0AD0">
        <w:rPr>
          <w:rFonts w:ascii="Times New Roman" w:hAnsi="Times New Roman" w:cs="Times New Roman"/>
          <w:sz w:val="28"/>
          <w:szCs w:val="28"/>
        </w:rPr>
        <w:t xml:space="preserve"> не реализовывало данные товары. </w:t>
      </w:r>
      <w:r w:rsidRPr="00BD0AD0">
        <w:rPr>
          <w:rFonts w:ascii="Times New Roman" w:hAnsi="Times New Roman" w:cs="Times New Roman"/>
          <w:sz w:val="28"/>
          <w:szCs w:val="28"/>
        </w:rPr>
        <w:br/>
        <w:t>Предприниматель  не осуществлял</w:t>
      </w:r>
      <w:r w:rsidRPr="00BD0A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AD0">
        <w:rPr>
          <w:rFonts w:ascii="Times New Roman" w:hAnsi="Times New Roman" w:cs="Times New Roman"/>
          <w:sz w:val="28"/>
          <w:szCs w:val="28"/>
        </w:rPr>
        <w:t xml:space="preserve">два вышеназванных  вида деятельности. Управлением сделан вывод об отсутствии конкурентных отношений  </w:t>
      </w:r>
      <w:proofErr w:type="gramStart"/>
      <w:r w:rsidRPr="00BD0AD0">
        <w:rPr>
          <w:rFonts w:ascii="Times New Roman" w:hAnsi="Times New Roman" w:cs="Times New Roman"/>
          <w:sz w:val="28"/>
          <w:szCs w:val="28"/>
        </w:rPr>
        <w:t xml:space="preserve">у  </w:t>
      </w:r>
      <w:hyperlink r:id="rId17" w:tooltip="ООО &quot;ГРУППА ФОРЕСТ&quot;" w:history="1">
        <w:r w:rsidRPr="00BD0AD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ООО</w:t>
        </w:r>
        <w:proofErr w:type="gramEnd"/>
        <w:r w:rsidRPr="00BD0AD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"Группа </w:t>
        </w:r>
        <w:proofErr w:type="spellStart"/>
        <w:r w:rsidRPr="00BD0AD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Форест</w:t>
        </w:r>
        <w:proofErr w:type="spellEnd"/>
        <w:r w:rsidRPr="00BD0AD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"</w:t>
        </w:r>
      </w:hyperlink>
      <w:r w:rsidRPr="00BD0AD0">
        <w:rPr>
          <w:rFonts w:ascii="Times New Roman" w:hAnsi="Times New Roman" w:cs="Times New Roman"/>
          <w:sz w:val="28"/>
          <w:szCs w:val="28"/>
        </w:rPr>
        <w:t xml:space="preserve"> с  предпринимателем на вышеназванных рынках на территории Московской области.</w:t>
      </w:r>
    </w:p>
    <w:p w:rsidR="00BD0AD0" w:rsidRPr="00BD0AD0" w:rsidRDefault="00BD0AD0" w:rsidP="00A15C37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0AD0">
        <w:rPr>
          <w:rFonts w:ascii="Times New Roman" w:hAnsi="Times New Roman" w:cs="Times New Roman"/>
          <w:sz w:val="28"/>
          <w:szCs w:val="28"/>
        </w:rPr>
        <w:t xml:space="preserve">       - рынок </w:t>
      </w:r>
      <w:r w:rsidRPr="00BD0AD0">
        <w:rPr>
          <w:rFonts w:ascii="Times New Roman" w:hAnsi="Times New Roman" w:cs="Times New Roman"/>
          <w:b/>
          <w:i/>
          <w:sz w:val="28"/>
          <w:szCs w:val="28"/>
        </w:rPr>
        <w:t xml:space="preserve">«услуг </w:t>
      </w:r>
      <w:proofErr w:type="spellStart"/>
      <w:r w:rsidRPr="00BD0AD0">
        <w:rPr>
          <w:rFonts w:ascii="Times New Roman" w:hAnsi="Times New Roman" w:cs="Times New Roman"/>
          <w:b/>
          <w:i/>
          <w:sz w:val="28"/>
          <w:szCs w:val="28"/>
        </w:rPr>
        <w:t>татуирования</w:t>
      </w:r>
      <w:proofErr w:type="spellEnd"/>
      <w:r w:rsidRPr="00BD0AD0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Pr="00BD0A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0AD0">
        <w:rPr>
          <w:rFonts w:ascii="Times New Roman" w:hAnsi="Times New Roman" w:cs="Times New Roman"/>
          <w:sz w:val="28"/>
          <w:szCs w:val="28"/>
        </w:rPr>
        <w:t xml:space="preserve">Анализ рынка проведён по жалобе </w:t>
      </w:r>
      <w:hyperlink r:id="rId18" w:tooltip="ООО &quot;ГРУППА ФОРЕСТ&quot;" w:history="1">
        <w:r w:rsidRPr="00BD0AD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ООО "Барбаросса"</w:t>
        </w:r>
      </w:hyperlink>
      <w:r w:rsidRPr="00BD0A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D0AD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D0AD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D0AD0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BD0AD0">
        <w:rPr>
          <w:rFonts w:ascii="Times New Roman" w:hAnsi="Times New Roman" w:cs="Times New Roman"/>
          <w:sz w:val="28"/>
          <w:szCs w:val="28"/>
        </w:rPr>
        <w:t>) на действия владельца Арт-студия «</w:t>
      </w:r>
      <w:proofErr w:type="spellStart"/>
      <w:r w:rsidRPr="00BD0AD0">
        <w:rPr>
          <w:rFonts w:ascii="Times New Roman" w:hAnsi="Times New Roman" w:cs="Times New Roman"/>
          <w:sz w:val="28"/>
          <w:szCs w:val="28"/>
        </w:rPr>
        <w:t>Barbarossa</w:t>
      </w:r>
      <w:proofErr w:type="spellEnd"/>
      <w:r w:rsidRPr="00BD0AD0">
        <w:rPr>
          <w:rFonts w:ascii="Times New Roman" w:hAnsi="Times New Roman" w:cs="Times New Roman"/>
          <w:sz w:val="28"/>
          <w:szCs w:val="28"/>
        </w:rPr>
        <w:t xml:space="preserve">» (г. Череповец) о недобросовестной конкуренции на рынке  услуг </w:t>
      </w:r>
      <w:proofErr w:type="spellStart"/>
      <w:r w:rsidRPr="00BD0AD0">
        <w:rPr>
          <w:rFonts w:ascii="Times New Roman" w:hAnsi="Times New Roman" w:cs="Times New Roman"/>
          <w:sz w:val="28"/>
          <w:szCs w:val="28"/>
        </w:rPr>
        <w:t>татуирования</w:t>
      </w:r>
      <w:proofErr w:type="spellEnd"/>
      <w:r w:rsidRPr="00BD0AD0">
        <w:rPr>
          <w:rFonts w:ascii="Times New Roman" w:hAnsi="Times New Roman" w:cs="Times New Roman"/>
          <w:sz w:val="28"/>
          <w:szCs w:val="28"/>
        </w:rPr>
        <w:t>. Установлены географические границы:  рынка - это г. Череповец.   По результатам   проделанной работы  выявлено, чт</w:t>
      </w:r>
      <w:proofErr w:type="gramStart"/>
      <w:r w:rsidRPr="00BD0AD0">
        <w:rPr>
          <w:rFonts w:ascii="Times New Roman" w:hAnsi="Times New Roman" w:cs="Times New Roman"/>
          <w:sz w:val="28"/>
          <w:szCs w:val="28"/>
        </w:rPr>
        <w:t xml:space="preserve">о  </w:t>
      </w:r>
      <w:hyperlink r:id="rId19" w:tooltip="ООО &quot;ГРУППА ФОРЕСТ&quot;" w:history="1">
        <w:r w:rsidRPr="00BD0AD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ООО</w:t>
        </w:r>
        <w:proofErr w:type="gramEnd"/>
        <w:r w:rsidRPr="00BD0AD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"Барбаросса"</w:t>
        </w:r>
      </w:hyperlink>
      <w:r w:rsidRPr="00BD0AD0">
        <w:rPr>
          <w:rFonts w:ascii="Times New Roman" w:hAnsi="Times New Roman" w:cs="Times New Roman"/>
          <w:sz w:val="28"/>
          <w:szCs w:val="28"/>
        </w:rPr>
        <w:t xml:space="preserve"> не</w:t>
      </w:r>
      <w:r w:rsidRPr="00BD0AD0">
        <w:rPr>
          <w:rStyle w:val="2"/>
          <w:rFonts w:eastAsia="Arial Unicode MS"/>
          <w:color w:val="auto"/>
          <w:sz w:val="28"/>
          <w:szCs w:val="28"/>
        </w:rPr>
        <w:t xml:space="preserve"> оказывает</w:t>
      </w:r>
      <w:r w:rsidRPr="00BD0A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AD0">
        <w:rPr>
          <w:rFonts w:ascii="Times New Roman" w:hAnsi="Times New Roman" w:cs="Times New Roman"/>
          <w:sz w:val="28"/>
          <w:szCs w:val="28"/>
        </w:rPr>
        <w:t xml:space="preserve">услуги </w:t>
      </w:r>
      <w:proofErr w:type="spellStart"/>
      <w:r w:rsidRPr="00BD0AD0">
        <w:rPr>
          <w:rFonts w:ascii="Times New Roman" w:hAnsi="Times New Roman" w:cs="Times New Roman"/>
          <w:sz w:val="28"/>
          <w:szCs w:val="28"/>
        </w:rPr>
        <w:t>татуирования</w:t>
      </w:r>
      <w:proofErr w:type="spellEnd"/>
      <w:r w:rsidRPr="00BD0AD0">
        <w:rPr>
          <w:rFonts w:ascii="Times New Roman" w:hAnsi="Times New Roman" w:cs="Times New Roman"/>
          <w:sz w:val="28"/>
          <w:szCs w:val="28"/>
        </w:rPr>
        <w:t xml:space="preserve"> на территории Вологодской области и за пределами Вологодской области, что свидетельствует об отсутствии конкурентных отношений  у  </w:t>
      </w:r>
      <w:hyperlink r:id="rId20" w:tooltip="ООО &quot;ГРУППА ФОРЕСТ&quot;" w:history="1">
        <w:r w:rsidRPr="00BD0AD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ООО "Барбаросса"</w:t>
        </w:r>
      </w:hyperlink>
      <w:r w:rsidRPr="00BD0AD0">
        <w:rPr>
          <w:rFonts w:ascii="Times New Roman" w:hAnsi="Times New Roman" w:cs="Times New Roman"/>
          <w:sz w:val="28"/>
          <w:szCs w:val="28"/>
        </w:rPr>
        <w:t xml:space="preserve"> с  владельцем  Арт-студия «</w:t>
      </w:r>
      <w:proofErr w:type="spellStart"/>
      <w:r w:rsidRPr="00BD0AD0">
        <w:rPr>
          <w:rFonts w:ascii="Times New Roman" w:hAnsi="Times New Roman" w:cs="Times New Roman"/>
          <w:sz w:val="28"/>
          <w:szCs w:val="28"/>
        </w:rPr>
        <w:t>Barbarossa</w:t>
      </w:r>
      <w:proofErr w:type="spellEnd"/>
      <w:r w:rsidRPr="00BD0AD0">
        <w:rPr>
          <w:rFonts w:ascii="Times New Roman" w:hAnsi="Times New Roman" w:cs="Times New Roman"/>
          <w:sz w:val="28"/>
          <w:szCs w:val="28"/>
        </w:rPr>
        <w:t xml:space="preserve">» на рынке услуг </w:t>
      </w:r>
      <w:proofErr w:type="spellStart"/>
      <w:r w:rsidRPr="00BD0AD0">
        <w:rPr>
          <w:rFonts w:ascii="Times New Roman" w:hAnsi="Times New Roman" w:cs="Times New Roman"/>
          <w:sz w:val="28"/>
          <w:szCs w:val="28"/>
        </w:rPr>
        <w:t>татуирования</w:t>
      </w:r>
      <w:proofErr w:type="spellEnd"/>
      <w:r w:rsidRPr="00BD0AD0">
        <w:rPr>
          <w:rFonts w:ascii="Times New Roman" w:hAnsi="Times New Roman" w:cs="Times New Roman"/>
          <w:sz w:val="28"/>
          <w:szCs w:val="28"/>
        </w:rPr>
        <w:t xml:space="preserve"> на территории Вологодской области  и РФ.</w:t>
      </w:r>
    </w:p>
    <w:p w:rsidR="00BD0AD0" w:rsidRPr="00BD0AD0" w:rsidRDefault="00BD0AD0" w:rsidP="005C6A1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A13" w:rsidRPr="00BD0AD0" w:rsidRDefault="005C6A13" w:rsidP="005C6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A13" w:rsidRPr="00BD0AD0" w:rsidRDefault="005C6A13" w:rsidP="00305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C6A13" w:rsidRPr="00BD0AD0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E38" w:rsidRDefault="00873E38" w:rsidP="00145F87">
      <w:pPr>
        <w:spacing w:after="0" w:line="240" w:lineRule="auto"/>
      </w:pPr>
      <w:r>
        <w:separator/>
      </w:r>
    </w:p>
  </w:endnote>
  <w:endnote w:type="continuationSeparator" w:id="0">
    <w:p w:rsidR="00873E38" w:rsidRDefault="00873E38" w:rsidP="0014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6204482"/>
      <w:docPartObj>
        <w:docPartGallery w:val="Page Numbers (Bottom of Page)"/>
        <w:docPartUnique/>
      </w:docPartObj>
    </w:sdtPr>
    <w:sdtEndPr/>
    <w:sdtContent>
      <w:p w:rsidR="00145F87" w:rsidRDefault="00145F8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502">
          <w:rPr>
            <w:noProof/>
          </w:rPr>
          <w:t>21</w:t>
        </w:r>
        <w:r>
          <w:fldChar w:fldCharType="end"/>
        </w:r>
      </w:p>
    </w:sdtContent>
  </w:sdt>
  <w:p w:rsidR="00145F87" w:rsidRDefault="00145F8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E38" w:rsidRDefault="00873E38" w:rsidP="00145F87">
      <w:pPr>
        <w:spacing w:after="0" w:line="240" w:lineRule="auto"/>
      </w:pPr>
      <w:r>
        <w:separator/>
      </w:r>
    </w:p>
  </w:footnote>
  <w:footnote w:type="continuationSeparator" w:id="0">
    <w:p w:rsidR="00873E38" w:rsidRDefault="00873E38" w:rsidP="00145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1B46"/>
    <w:multiLevelType w:val="multilevel"/>
    <w:tmpl w:val="290C10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93FE3"/>
    <w:multiLevelType w:val="multilevel"/>
    <w:tmpl w:val="2ECE24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85611"/>
    <w:multiLevelType w:val="multilevel"/>
    <w:tmpl w:val="41945F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C2228"/>
    <w:multiLevelType w:val="multilevel"/>
    <w:tmpl w:val="0B9008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3B0831"/>
    <w:multiLevelType w:val="multilevel"/>
    <w:tmpl w:val="CE3ED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2"/>
    </w:lvlOverride>
  </w:num>
  <w:num w:numId="4">
    <w:abstractNumId w:val="4"/>
    <w:lvlOverride w:ilvl="0">
      <w:startOverride w:val="3"/>
    </w:lvlOverride>
  </w:num>
  <w:num w:numId="5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88"/>
    <w:rsid w:val="00097190"/>
    <w:rsid w:val="000A237F"/>
    <w:rsid w:val="00133DAE"/>
    <w:rsid w:val="00134324"/>
    <w:rsid w:val="00144BA5"/>
    <w:rsid w:val="00145F87"/>
    <w:rsid w:val="00161370"/>
    <w:rsid w:val="00167075"/>
    <w:rsid w:val="0019189D"/>
    <w:rsid w:val="001C4F74"/>
    <w:rsid w:val="001E05D5"/>
    <w:rsid w:val="001E32EA"/>
    <w:rsid w:val="001F588B"/>
    <w:rsid w:val="002332C3"/>
    <w:rsid w:val="00244507"/>
    <w:rsid w:val="0025098A"/>
    <w:rsid w:val="0025141A"/>
    <w:rsid w:val="00305945"/>
    <w:rsid w:val="003307FA"/>
    <w:rsid w:val="00365774"/>
    <w:rsid w:val="003816D1"/>
    <w:rsid w:val="003A18F1"/>
    <w:rsid w:val="003B2FDD"/>
    <w:rsid w:val="003C0502"/>
    <w:rsid w:val="003E6F88"/>
    <w:rsid w:val="0040095B"/>
    <w:rsid w:val="00454B49"/>
    <w:rsid w:val="00481064"/>
    <w:rsid w:val="004D465E"/>
    <w:rsid w:val="00555417"/>
    <w:rsid w:val="005A088A"/>
    <w:rsid w:val="005C6A13"/>
    <w:rsid w:val="005D09CD"/>
    <w:rsid w:val="005D2960"/>
    <w:rsid w:val="005D51BE"/>
    <w:rsid w:val="006064B5"/>
    <w:rsid w:val="006541A5"/>
    <w:rsid w:val="00672FCF"/>
    <w:rsid w:val="006C4E2B"/>
    <w:rsid w:val="006C6514"/>
    <w:rsid w:val="006D503D"/>
    <w:rsid w:val="006D7CD5"/>
    <w:rsid w:val="006F6E0C"/>
    <w:rsid w:val="007719AF"/>
    <w:rsid w:val="007A510E"/>
    <w:rsid w:val="007A69BE"/>
    <w:rsid w:val="008129F2"/>
    <w:rsid w:val="00823F18"/>
    <w:rsid w:val="00862247"/>
    <w:rsid w:val="00871BB2"/>
    <w:rsid w:val="00873E38"/>
    <w:rsid w:val="008B0DA1"/>
    <w:rsid w:val="009120C3"/>
    <w:rsid w:val="009154AB"/>
    <w:rsid w:val="00927CE4"/>
    <w:rsid w:val="00942F35"/>
    <w:rsid w:val="00971261"/>
    <w:rsid w:val="00972FFD"/>
    <w:rsid w:val="009C43E0"/>
    <w:rsid w:val="00A05D6C"/>
    <w:rsid w:val="00A15C37"/>
    <w:rsid w:val="00A212FC"/>
    <w:rsid w:val="00A60153"/>
    <w:rsid w:val="00AA3028"/>
    <w:rsid w:val="00B104E9"/>
    <w:rsid w:val="00B137FF"/>
    <w:rsid w:val="00B779D6"/>
    <w:rsid w:val="00BD0AD0"/>
    <w:rsid w:val="00BD27A1"/>
    <w:rsid w:val="00BD6F6A"/>
    <w:rsid w:val="00BF4854"/>
    <w:rsid w:val="00C14C95"/>
    <w:rsid w:val="00C3471D"/>
    <w:rsid w:val="00C34CFE"/>
    <w:rsid w:val="00C82BE2"/>
    <w:rsid w:val="00CC24AA"/>
    <w:rsid w:val="00D13642"/>
    <w:rsid w:val="00D75B61"/>
    <w:rsid w:val="00D94A44"/>
    <w:rsid w:val="00DA1387"/>
    <w:rsid w:val="00DB588D"/>
    <w:rsid w:val="00DD3C7E"/>
    <w:rsid w:val="00DE1BB2"/>
    <w:rsid w:val="00EA5D4D"/>
    <w:rsid w:val="00EC3381"/>
    <w:rsid w:val="00EC5972"/>
    <w:rsid w:val="00F03F6C"/>
    <w:rsid w:val="00F8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3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03F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3F6C"/>
    <w:rPr>
      <w:b/>
      <w:bCs/>
    </w:rPr>
  </w:style>
  <w:style w:type="character" w:styleId="a6">
    <w:name w:val="Emphasis"/>
    <w:basedOn w:val="a0"/>
    <w:uiPriority w:val="20"/>
    <w:qFormat/>
    <w:rsid w:val="00F03F6C"/>
    <w:rPr>
      <w:i/>
      <w:iCs/>
    </w:rPr>
  </w:style>
  <w:style w:type="paragraph" w:styleId="a7">
    <w:name w:val="Body Text Indent"/>
    <w:basedOn w:val="a"/>
    <w:link w:val="a8"/>
    <w:rsid w:val="0013432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34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34324"/>
    <w:pPr>
      <w:ind w:left="720"/>
      <w:contextualSpacing/>
    </w:pPr>
  </w:style>
  <w:style w:type="paragraph" w:customStyle="1" w:styleId="ConsPlusNormal">
    <w:name w:val="ConsPlusNormal"/>
    <w:rsid w:val="00BD0A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15pt">
    <w:name w:val="Основной текст (2) + 11;5 pt;Полужирный;Курсив"/>
    <w:basedOn w:val="a0"/>
    <w:rsid w:val="00BD0AD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BD0A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145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45F87"/>
  </w:style>
  <w:style w:type="paragraph" w:styleId="ac">
    <w:name w:val="footer"/>
    <w:basedOn w:val="a"/>
    <w:link w:val="ad"/>
    <w:uiPriority w:val="99"/>
    <w:unhideWhenUsed/>
    <w:rsid w:val="00145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45F87"/>
  </w:style>
  <w:style w:type="paragraph" w:styleId="ae">
    <w:name w:val="Balloon Text"/>
    <w:basedOn w:val="a"/>
    <w:link w:val="af"/>
    <w:uiPriority w:val="99"/>
    <w:semiHidden/>
    <w:unhideWhenUsed/>
    <w:rsid w:val="0014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5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3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03F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3F6C"/>
    <w:rPr>
      <w:b/>
      <w:bCs/>
    </w:rPr>
  </w:style>
  <w:style w:type="character" w:styleId="a6">
    <w:name w:val="Emphasis"/>
    <w:basedOn w:val="a0"/>
    <w:uiPriority w:val="20"/>
    <w:qFormat/>
    <w:rsid w:val="00F03F6C"/>
    <w:rPr>
      <w:i/>
      <w:iCs/>
    </w:rPr>
  </w:style>
  <w:style w:type="paragraph" w:styleId="a7">
    <w:name w:val="Body Text Indent"/>
    <w:basedOn w:val="a"/>
    <w:link w:val="a8"/>
    <w:rsid w:val="0013432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34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34324"/>
    <w:pPr>
      <w:ind w:left="720"/>
      <w:contextualSpacing/>
    </w:pPr>
  </w:style>
  <w:style w:type="paragraph" w:customStyle="1" w:styleId="ConsPlusNormal">
    <w:name w:val="ConsPlusNormal"/>
    <w:rsid w:val="00BD0A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15pt">
    <w:name w:val="Основной текст (2) + 11;5 pt;Полужирный;Курсив"/>
    <w:basedOn w:val="a0"/>
    <w:rsid w:val="00BD0AD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BD0A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145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45F87"/>
  </w:style>
  <w:style w:type="paragraph" w:styleId="ac">
    <w:name w:val="footer"/>
    <w:basedOn w:val="a"/>
    <w:link w:val="ad"/>
    <w:uiPriority w:val="99"/>
    <w:unhideWhenUsed/>
    <w:rsid w:val="00145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45F87"/>
  </w:style>
  <w:style w:type="paragraph" w:styleId="ae">
    <w:name w:val="Balloon Text"/>
    <w:basedOn w:val="a"/>
    <w:link w:val="af"/>
    <w:uiPriority w:val="99"/>
    <w:semiHidden/>
    <w:unhideWhenUsed/>
    <w:rsid w:val="0014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5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grul.nalog.ru/index.html" TargetMode="External"/><Relationship Id="rId18" Type="http://schemas.openxmlformats.org/officeDocument/2006/relationships/hyperlink" Target="https://egrul.nalog.ru/index.html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grul.nalog.ru/index.html" TargetMode="External"/><Relationship Id="rId17" Type="http://schemas.openxmlformats.org/officeDocument/2006/relationships/hyperlink" Target="https://egrul.nalog.ru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grul.nalog.ru/index.html" TargetMode="External"/><Relationship Id="rId20" Type="http://schemas.openxmlformats.org/officeDocument/2006/relationships/hyperlink" Target="https://egrul.nalog.ru/index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grul.nalog.ru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grul.nalog.ru/index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egrul.nalog.ru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msk-35.ru-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5544</Words>
  <Characters>31601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Балаева</dc:creator>
  <cp:lastModifiedBy>Балаева</cp:lastModifiedBy>
  <cp:revision>3</cp:revision>
  <cp:lastPrinted>2024-03-04T05:23:00Z</cp:lastPrinted>
  <dcterms:created xsi:type="dcterms:W3CDTF">2024-03-27T12:57:00Z</dcterms:created>
  <dcterms:modified xsi:type="dcterms:W3CDTF">2024-03-27T12:57:00Z</dcterms:modified>
</cp:coreProperties>
</file>