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9DA1" w14:textId="1A10D3D8" w:rsidR="007D6468" w:rsidRDefault="007D6468" w:rsidP="0082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BC2FD" w14:textId="7C941C41" w:rsidR="00A173A9" w:rsidRDefault="00A173A9" w:rsidP="0082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CDA3B" w14:textId="5D1CE392" w:rsidR="00A173A9" w:rsidRDefault="00A173A9" w:rsidP="0082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34596" w14:textId="6DA15465" w:rsidR="00A173A9" w:rsidRDefault="00A173A9" w:rsidP="0082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38"/>
      </w:tblGrid>
      <w:tr w:rsidR="00A173A9" w:rsidRPr="006F4F4A" w14:paraId="49A42E29" w14:textId="77777777" w:rsidTr="009B5772">
        <w:trPr>
          <w:trHeight w:val="2644"/>
          <w:jc w:val="center"/>
        </w:trPr>
        <w:tc>
          <w:tcPr>
            <w:tcW w:w="2972" w:type="dxa"/>
          </w:tcPr>
          <w:p w14:paraId="4233AAD3" w14:textId="77777777" w:rsidR="00A173A9" w:rsidRPr="006F4F4A" w:rsidRDefault="00A173A9" w:rsidP="009B5772">
            <w:pPr>
              <w:rPr>
                <w:sz w:val="24"/>
                <w:szCs w:val="24"/>
                <w:lang w:val="en-US"/>
              </w:rPr>
            </w:pPr>
            <w:r w:rsidRPr="006F4F4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8BA599" wp14:editId="1A5CBC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107315</wp:posOffset>
                  </wp:positionV>
                  <wp:extent cx="1812925" cy="1552575"/>
                  <wp:effectExtent l="0" t="0" r="0" b="9525"/>
                  <wp:wrapTight wrapText="bothSides">
                    <wp:wrapPolygon edited="0">
                      <wp:start x="11349" y="0"/>
                      <wp:lineTo x="7036" y="795"/>
                      <wp:lineTo x="681" y="3180"/>
                      <wp:lineTo x="0" y="7421"/>
                      <wp:lineTo x="0" y="14577"/>
                      <wp:lineTo x="1816" y="16962"/>
                      <wp:lineTo x="0" y="19082"/>
                      <wp:lineTo x="0" y="21467"/>
                      <wp:lineTo x="21335" y="21467"/>
                      <wp:lineTo x="21335" y="15902"/>
                      <wp:lineTo x="16569" y="12721"/>
                      <wp:lineTo x="21335" y="9541"/>
                      <wp:lineTo x="21335" y="8481"/>
                      <wp:lineTo x="12710" y="0"/>
                      <wp:lineTo x="1134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8" w:type="dxa"/>
          </w:tcPr>
          <w:p w14:paraId="532D32D9" w14:textId="77777777" w:rsidR="00A173A9" w:rsidRDefault="00A173A9" w:rsidP="009B5772">
            <w:pPr>
              <w:jc w:val="center"/>
              <w:rPr>
                <w:b/>
                <w:sz w:val="24"/>
                <w:szCs w:val="24"/>
              </w:rPr>
            </w:pPr>
          </w:p>
          <w:p w14:paraId="080492A4" w14:textId="77777777" w:rsidR="00A173A9" w:rsidRPr="006F4F4A" w:rsidRDefault="00A173A9" w:rsidP="009B5772">
            <w:pPr>
              <w:jc w:val="center"/>
              <w:rPr>
                <w:b/>
                <w:sz w:val="52"/>
                <w:szCs w:val="52"/>
              </w:rPr>
            </w:pPr>
            <w:r w:rsidRPr="006F4F4A">
              <w:rPr>
                <w:b/>
                <w:sz w:val="52"/>
                <w:szCs w:val="52"/>
              </w:rPr>
              <w:t>ООО «</w:t>
            </w:r>
            <w:proofErr w:type="spellStart"/>
            <w:r w:rsidRPr="006F4F4A">
              <w:rPr>
                <w:b/>
                <w:sz w:val="52"/>
                <w:szCs w:val="52"/>
              </w:rPr>
              <w:t>Монтажстрой</w:t>
            </w:r>
            <w:proofErr w:type="spellEnd"/>
            <w:r w:rsidRPr="006F4F4A">
              <w:rPr>
                <w:b/>
                <w:sz w:val="52"/>
                <w:szCs w:val="52"/>
              </w:rPr>
              <w:t>»</w:t>
            </w:r>
          </w:p>
          <w:p w14:paraId="327A4EF5" w14:textId="77777777" w:rsidR="00A173A9" w:rsidRPr="006F4F4A" w:rsidRDefault="00A173A9" w:rsidP="009B5772">
            <w:pPr>
              <w:spacing w:line="276" w:lineRule="auto"/>
              <w:jc w:val="center"/>
              <w:rPr>
                <w:spacing w:val="1"/>
                <w:sz w:val="23"/>
                <w:szCs w:val="23"/>
              </w:rPr>
            </w:pPr>
            <w:r w:rsidRPr="006F4F4A">
              <w:rPr>
                <w:sz w:val="23"/>
                <w:szCs w:val="23"/>
              </w:rPr>
              <w:t>160002, Вологодская обл., г. Вологда, ул. Южакова, д. 2 кв. 114</w:t>
            </w:r>
          </w:p>
          <w:p w14:paraId="1933DB62" w14:textId="77777777" w:rsidR="00A173A9" w:rsidRPr="006F4F4A" w:rsidRDefault="00A173A9" w:rsidP="009B577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F4F4A">
              <w:rPr>
                <w:sz w:val="23"/>
                <w:szCs w:val="23"/>
              </w:rPr>
              <w:t>ИНН</w:t>
            </w:r>
            <w:r w:rsidRPr="006F4F4A">
              <w:rPr>
                <w:spacing w:val="-7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3525366949</w:t>
            </w:r>
            <w:r w:rsidRPr="006F4F4A">
              <w:rPr>
                <w:spacing w:val="-1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КПП 352501001</w:t>
            </w:r>
            <w:r w:rsidRPr="006F4F4A">
              <w:rPr>
                <w:spacing w:val="-4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ОГРН</w:t>
            </w:r>
            <w:r w:rsidRPr="006F4F4A">
              <w:rPr>
                <w:spacing w:val="-4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1163525052855</w:t>
            </w:r>
          </w:p>
          <w:p w14:paraId="7573F1ED" w14:textId="77777777" w:rsidR="00A173A9" w:rsidRPr="006F4F4A" w:rsidRDefault="00A173A9" w:rsidP="009B5772">
            <w:pPr>
              <w:spacing w:line="276" w:lineRule="auto"/>
              <w:jc w:val="center"/>
              <w:rPr>
                <w:spacing w:val="-2"/>
                <w:sz w:val="23"/>
                <w:szCs w:val="23"/>
              </w:rPr>
            </w:pPr>
            <w:r w:rsidRPr="006F4F4A">
              <w:rPr>
                <w:sz w:val="23"/>
                <w:szCs w:val="23"/>
              </w:rPr>
              <w:t>Р/</w:t>
            </w:r>
            <w:proofErr w:type="spellStart"/>
            <w:r w:rsidRPr="006F4F4A">
              <w:rPr>
                <w:sz w:val="23"/>
                <w:szCs w:val="23"/>
              </w:rPr>
              <w:t>сч</w:t>
            </w:r>
            <w:proofErr w:type="spellEnd"/>
            <w:r w:rsidRPr="006F4F4A">
              <w:rPr>
                <w:sz w:val="23"/>
                <w:szCs w:val="23"/>
              </w:rPr>
              <w:t>.</w:t>
            </w:r>
            <w:r w:rsidRPr="006F4F4A">
              <w:rPr>
                <w:spacing w:val="-2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№</w:t>
            </w:r>
            <w:r w:rsidRPr="006F4F4A">
              <w:rPr>
                <w:spacing w:val="-2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40702810800000007769</w:t>
            </w:r>
            <w:r w:rsidRPr="006F4F4A">
              <w:rPr>
                <w:spacing w:val="-2"/>
                <w:sz w:val="23"/>
                <w:szCs w:val="23"/>
              </w:rPr>
              <w:t xml:space="preserve"> К/</w:t>
            </w:r>
            <w:proofErr w:type="spellStart"/>
            <w:r w:rsidRPr="006F4F4A">
              <w:rPr>
                <w:spacing w:val="-2"/>
                <w:sz w:val="23"/>
                <w:szCs w:val="23"/>
              </w:rPr>
              <w:t>сч</w:t>
            </w:r>
            <w:proofErr w:type="spellEnd"/>
            <w:r w:rsidRPr="006F4F4A">
              <w:rPr>
                <w:spacing w:val="-2"/>
                <w:sz w:val="23"/>
                <w:szCs w:val="23"/>
              </w:rPr>
              <w:t>. № 30101810800000000786</w:t>
            </w:r>
          </w:p>
          <w:p w14:paraId="7C14FB31" w14:textId="77777777" w:rsidR="00A173A9" w:rsidRPr="006F4F4A" w:rsidRDefault="00A173A9" w:rsidP="009B577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F4F4A">
              <w:rPr>
                <w:spacing w:val="-2"/>
                <w:sz w:val="23"/>
                <w:szCs w:val="23"/>
              </w:rPr>
              <w:t xml:space="preserve">АО </w:t>
            </w:r>
            <w:r w:rsidRPr="006F4F4A">
              <w:rPr>
                <w:sz w:val="23"/>
                <w:szCs w:val="23"/>
              </w:rPr>
              <w:t>«БАНК</w:t>
            </w:r>
            <w:r w:rsidRPr="006F4F4A">
              <w:rPr>
                <w:spacing w:val="-4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СГБ»</w:t>
            </w:r>
            <w:r w:rsidRPr="006F4F4A">
              <w:rPr>
                <w:spacing w:val="-1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г.</w:t>
            </w:r>
            <w:r w:rsidRPr="006F4F4A">
              <w:rPr>
                <w:spacing w:val="-4"/>
                <w:sz w:val="23"/>
                <w:szCs w:val="23"/>
              </w:rPr>
              <w:t xml:space="preserve"> </w:t>
            </w:r>
            <w:r w:rsidRPr="006F4F4A">
              <w:rPr>
                <w:sz w:val="23"/>
                <w:szCs w:val="23"/>
              </w:rPr>
              <w:t>Вологда, ул. Благовещенская</w:t>
            </w:r>
            <w:r w:rsidRPr="00B1069B">
              <w:rPr>
                <w:sz w:val="23"/>
                <w:szCs w:val="23"/>
              </w:rPr>
              <w:t>,</w:t>
            </w:r>
            <w:r w:rsidRPr="006F4F4A">
              <w:rPr>
                <w:sz w:val="23"/>
                <w:szCs w:val="23"/>
              </w:rPr>
              <w:t>3 БИК 041909786</w:t>
            </w:r>
          </w:p>
          <w:p w14:paraId="2673F5A9" w14:textId="0FF4DAFD" w:rsidR="00A173A9" w:rsidRPr="00A173A9" w:rsidRDefault="00A173A9" w:rsidP="00A173A9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6F4F4A">
              <w:rPr>
                <w:sz w:val="23"/>
                <w:szCs w:val="23"/>
              </w:rPr>
              <w:t>тел</w:t>
            </w:r>
            <w:r w:rsidRPr="00A173A9">
              <w:rPr>
                <w:sz w:val="23"/>
                <w:szCs w:val="23"/>
                <w:lang w:val="en-US"/>
              </w:rPr>
              <w:t>.</w:t>
            </w:r>
            <w:r w:rsidRPr="00A173A9">
              <w:rPr>
                <w:spacing w:val="-5"/>
                <w:sz w:val="23"/>
                <w:szCs w:val="23"/>
                <w:lang w:val="en-US"/>
              </w:rPr>
              <w:t xml:space="preserve"> </w:t>
            </w:r>
            <w:r w:rsidRPr="00A173A9">
              <w:rPr>
                <w:sz w:val="23"/>
                <w:szCs w:val="23"/>
                <w:lang w:val="en-US"/>
              </w:rPr>
              <w:t xml:space="preserve">(8172)34-34-35 </w:t>
            </w:r>
            <w:r w:rsidRPr="006F4F4A">
              <w:rPr>
                <w:sz w:val="23"/>
                <w:szCs w:val="23"/>
                <w:lang w:val="en-US"/>
              </w:rPr>
              <w:t>e</w:t>
            </w:r>
            <w:r w:rsidRPr="00A173A9">
              <w:rPr>
                <w:sz w:val="23"/>
                <w:szCs w:val="23"/>
                <w:lang w:val="en-US"/>
              </w:rPr>
              <w:t>-</w:t>
            </w:r>
            <w:r w:rsidRPr="006F4F4A">
              <w:rPr>
                <w:sz w:val="23"/>
                <w:szCs w:val="23"/>
                <w:lang w:val="en-US"/>
              </w:rPr>
              <w:t>mail</w:t>
            </w:r>
            <w:r w:rsidRPr="00A173A9">
              <w:rPr>
                <w:sz w:val="23"/>
                <w:szCs w:val="23"/>
                <w:lang w:val="en-US"/>
              </w:rPr>
              <w:t>:</w:t>
            </w:r>
            <w:r w:rsidRPr="00A173A9">
              <w:rPr>
                <w:spacing w:val="-2"/>
                <w:sz w:val="23"/>
                <w:szCs w:val="23"/>
                <w:lang w:val="en-US"/>
              </w:rPr>
              <w:t xml:space="preserve"> </w:t>
            </w:r>
            <w:hyperlink r:id="rId6" w:history="1">
              <w:r w:rsidRPr="006F4F4A">
                <w:rPr>
                  <w:color w:val="0000FF"/>
                  <w:sz w:val="23"/>
                  <w:szCs w:val="23"/>
                  <w:u w:val="single"/>
                  <w:lang w:val="en-US"/>
                </w:rPr>
                <w:t>montazhst</w:t>
              </w:r>
              <w:r w:rsidRPr="00A173A9">
                <w:rPr>
                  <w:color w:val="0000FF"/>
                  <w:sz w:val="23"/>
                  <w:szCs w:val="23"/>
                  <w:u w:val="single"/>
                  <w:lang w:val="en-US"/>
                </w:rPr>
                <w:t>@</w:t>
              </w:r>
              <w:r w:rsidRPr="006F4F4A">
                <w:rPr>
                  <w:color w:val="0000FF"/>
                  <w:sz w:val="23"/>
                  <w:szCs w:val="23"/>
                  <w:u w:val="single"/>
                  <w:lang w:val="en-US"/>
                </w:rPr>
                <w:t>bk</w:t>
              </w:r>
              <w:r w:rsidRPr="00A173A9">
                <w:rPr>
                  <w:color w:val="0000FF"/>
                  <w:sz w:val="23"/>
                  <w:szCs w:val="23"/>
                  <w:u w:val="single"/>
                  <w:lang w:val="en-US"/>
                </w:rPr>
                <w:t>.</w:t>
              </w:r>
              <w:r w:rsidRPr="006F4F4A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A173A9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612F9CC7" w14:textId="7A9E6252" w:rsidR="00A173A9" w:rsidRDefault="00A173A9" w:rsidP="0082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E1B87" w14:textId="77777777" w:rsidR="007D6468" w:rsidRPr="007D6468" w:rsidRDefault="007D6468" w:rsidP="0082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5A0E6" w14:textId="66AFF168" w:rsidR="0082188A" w:rsidRPr="007D6468" w:rsidRDefault="001A7804" w:rsidP="008218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646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2188A" w:rsidRPr="007D6468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Федеральной антимонопольной службы </w:t>
      </w:r>
    </w:p>
    <w:p w14:paraId="4AF59BC9" w14:textId="730300C5" w:rsidR="001A7804" w:rsidRPr="007D6468" w:rsidRDefault="0082188A" w:rsidP="008218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646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D6468" w:rsidRPr="007D6468">
        <w:rPr>
          <w:rFonts w:ascii="Times New Roman" w:hAnsi="Times New Roman" w:cs="Times New Roman"/>
          <w:b/>
          <w:bCs/>
          <w:sz w:val="24"/>
          <w:szCs w:val="24"/>
        </w:rPr>
        <w:t xml:space="preserve">Вологодской </w:t>
      </w:r>
      <w:r w:rsidRPr="007D646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14:paraId="18B7E52F" w14:textId="0739CBA1" w:rsidR="006A1C6C" w:rsidRDefault="006A1C6C" w:rsidP="008218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173A9" w14:paraId="7B42AF57" w14:textId="77777777" w:rsidTr="007D6468">
        <w:tc>
          <w:tcPr>
            <w:tcW w:w="3681" w:type="dxa"/>
          </w:tcPr>
          <w:p w14:paraId="73B03B8D" w14:textId="7AA1CF91" w:rsidR="00A173A9" w:rsidRDefault="00A173A9" w:rsidP="008218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извещения </w:t>
            </w:r>
            <w:r w:rsidRPr="007D6468">
              <w:rPr>
                <w:rFonts w:ascii="Times New Roman" w:hAnsi="Times New Roman" w:cs="Times New Roman"/>
                <w:sz w:val="24"/>
                <w:szCs w:val="24"/>
              </w:rPr>
              <w:t>о проведении предварительного отбора (ПП РФ 615)</w:t>
            </w:r>
          </w:p>
        </w:tc>
        <w:tc>
          <w:tcPr>
            <w:tcW w:w="5670" w:type="dxa"/>
          </w:tcPr>
          <w:p w14:paraId="2CAC380F" w14:textId="77777777" w:rsidR="00A173A9" w:rsidRPr="00414AB2" w:rsidRDefault="00A173A9" w:rsidP="00414AB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4AB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013020000242300036</w:t>
            </w:r>
          </w:p>
          <w:p w14:paraId="4AE98290" w14:textId="058DD4E0" w:rsidR="00414AB2" w:rsidRPr="00414AB2" w:rsidRDefault="00414AB2" w:rsidP="00414AB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4AB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013020000242300032</w:t>
            </w:r>
          </w:p>
        </w:tc>
      </w:tr>
      <w:tr w:rsidR="007D6468" w14:paraId="384D4CE2" w14:textId="77777777" w:rsidTr="007D6468">
        <w:tc>
          <w:tcPr>
            <w:tcW w:w="3681" w:type="dxa"/>
          </w:tcPr>
          <w:p w14:paraId="157593EC" w14:textId="77777777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закупки</w:t>
            </w:r>
          </w:p>
          <w:p w14:paraId="5AB88938" w14:textId="77777777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EF407D" w14:textId="77777777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2589F373" w14:textId="747503EE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доме.</w:t>
            </w:r>
          </w:p>
        </w:tc>
      </w:tr>
      <w:tr w:rsidR="007D6468" w14:paraId="69F36AC7" w14:textId="77777777" w:rsidTr="007D6468">
        <w:tc>
          <w:tcPr>
            <w:tcW w:w="3681" w:type="dxa"/>
          </w:tcPr>
          <w:p w14:paraId="092B69BB" w14:textId="77777777" w:rsidR="007D6468" w:rsidRPr="007D6468" w:rsidRDefault="007D6468" w:rsidP="00A173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электронного аукциона</w:t>
            </w:r>
          </w:p>
          <w:p w14:paraId="3A46F881" w14:textId="77777777" w:rsidR="007D6468" w:rsidRDefault="007D6468" w:rsidP="007D6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A372D7" w14:textId="77777777" w:rsidR="007D6468" w:rsidRPr="00414AB2" w:rsidRDefault="00A173A9" w:rsidP="00414AB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A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  <w:p w14:paraId="4FB83C70" w14:textId="0A214A07" w:rsidR="00414AB2" w:rsidRPr="00414AB2" w:rsidRDefault="00414AB2" w:rsidP="00414AB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A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7D6468" w14:paraId="5EA53219" w14:textId="77777777" w:rsidTr="007D6468">
        <w:tc>
          <w:tcPr>
            <w:tcW w:w="3681" w:type="dxa"/>
          </w:tcPr>
          <w:p w14:paraId="3A54492F" w14:textId="6622A4AB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электронной площадки</w:t>
            </w:r>
          </w:p>
        </w:tc>
        <w:tc>
          <w:tcPr>
            <w:tcW w:w="5670" w:type="dxa"/>
          </w:tcPr>
          <w:p w14:paraId="4E885156" w14:textId="0BA7A375" w:rsidR="007D6468" w:rsidRDefault="007D6468" w:rsidP="007D6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7D6468" w14:paraId="447BFBB5" w14:textId="77777777" w:rsidTr="007D6468">
        <w:trPr>
          <w:trHeight w:val="554"/>
        </w:trPr>
        <w:tc>
          <w:tcPr>
            <w:tcW w:w="3681" w:type="dxa"/>
          </w:tcPr>
          <w:p w14:paraId="027FCB78" w14:textId="3CE65BB5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электронной площадки в сети «Интернет»</w:t>
            </w:r>
          </w:p>
        </w:tc>
        <w:tc>
          <w:tcPr>
            <w:tcW w:w="5670" w:type="dxa"/>
          </w:tcPr>
          <w:p w14:paraId="7BAD5AA9" w14:textId="0DEEC161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http://www.sberbank-ast.ru</w:t>
            </w:r>
          </w:p>
        </w:tc>
      </w:tr>
      <w:tr w:rsidR="007D6468" w14:paraId="5939EFC5" w14:textId="77777777" w:rsidTr="007D6468">
        <w:trPr>
          <w:trHeight w:val="283"/>
        </w:trPr>
        <w:tc>
          <w:tcPr>
            <w:tcW w:w="3681" w:type="dxa"/>
          </w:tcPr>
          <w:p w14:paraId="6A92DA0B" w14:textId="77777777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 сайт ЕИС</w:t>
            </w:r>
          </w:p>
          <w:p w14:paraId="2302856D" w14:textId="77777777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32C5617E" w14:textId="42C63007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http://www.zakupki.gov.ru</w:t>
            </w:r>
          </w:p>
        </w:tc>
      </w:tr>
      <w:tr w:rsidR="007D6468" w14:paraId="69B0505C" w14:textId="77777777" w:rsidTr="007D6468">
        <w:tc>
          <w:tcPr>
            <w:tcW w:w="3681" w:type="dxa"/>
          </w:tcPr>
          <w:p w14:paraId="00F1311C" w14:textId="77777777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Орган, уполномоченный на ведение реестра квалифицированных подрядных организаций</w:t>
            </w:r>
          </w:p>
          <w:p w14:paraId="032D9365" w14:textId="77777777" w:rsidR="007D6468" w:rsidRPr="007D6468" w:rsidRDefault="007D6468" w:rsidP="007D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4CC57F27" w14:textId="0C1CE894" w:rsid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онтрактной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ологодской области</w:t>
            </w:r>
          </w:p>
          <w:p w14:paraId="411449B9" w14:textId="09362EA2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160000, Вологодская </w:t>
            </w:r>
            <w:proofErr w:type="spellStart"/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Вологда г,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озленская</w:t>
            </w:r>
            <w:proofErr w:type="spellEnd"/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дом </w:t>
            </w:r>
            <w:proofErr w:type="gramStart"/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офис</w:t>
            </w:r>
            <w:proofErr w:type="gramEnd"/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kgz@gz.gov35.ru</w:t>
            </w:r>
          </w:p>
          <w:p w14:paraId="067C4D5B" w14:textId="56522FA2" w:rsidR="007D6468" w:rsidRPr="007D6468" w:rsidRDefault="007D6468" w:rsidP="007D6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7-8172-230160-4393</w:t>
            </w:r>
          </w:p>
        </w:tc>
      </w:tr>
      <w:tr w:rsidR="007D6468" w14:paraId="1ABE5100" w14:textId="77777777" w:rsidTr="007D6468">
        <w:tc>
          <w:tcPr>
            <w:tcW w:w="3681" w:type="dxa"/>
          </w:tcPr>
          <w:p w14:paraId="4552A02B" w14:textId="09B05D26" w:rsidR="007D6468" w:rsidRPr="00414AB2" w:rsidRDefault="007D6468" w:rsidP="00414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4A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Участник предварительного отбора </w:t>
            </w:r>
          </w:p>
        </w:tc>
        <w:tc>
          <w:tcPr>
            <w:tcW w:w="5670" w:type="dxa"/>
          </w:tcPr>
          <w:p w14:paraId="6A58ACDE" w14:textId="77777777" w:rsidR="007D6468" w:rsidRPr="00414AB2" w:rsidRDefault="007D6468" w:rsidP="007D6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66EC9F48" w14:textId="0233CC4F" w:rsidR="007D6468" w:rsidRPr="00414AB2" w:rsidRDefault="007D6468" w:rsidP="007D6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="00A173A9" w:rsidRPr="00414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Монтажстрой</w:t>
            </w:r>
            <w:proofErr w:type="spellEnd"/>
            <w:r w:rsidR="00A173A9" w:rsidRPr="00414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1EA776CF" w14:textId="46A65C41" w:rsidR="007D6468" w:rsidRPr="007D6468" w:rsidRDefault="007D6468" w:rsidP="007D6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468">
              <w:rPr>
                <w:rFonts w:ascii="Times New Roman" w:hAnsi="Times New Roman" w:cs="Times New Roman"/>
                <w:sz w:val="24"/>
                <w:szCs w:val="24"/>
              </w:rPr>
              <w:t>160002, г. Вологда, ул. Южакова,2-114</w:t>
            </w:r>
          </w:p>
          <w:p w14:paraId="0DD76159" w14:textId="1738757B" w:rsidR="007D6468" w:rsidRPr="007D6468" w:rsidRDefault="00A173A9" w:rsidP="007D6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A9">
              <w:rPr>
                <w:rFonts w:ascii="Times New Roman" w:hAnsi="Times New Roman" w:cs="Times New Roman"/>
                <w:sz w:val="24"/>
                <w:szCs w:val="24"/>
              </w:rPr>
              <w:t>ИНН 3525366949 КПП 352501001 ОГРН 1163525052855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68" w:rsidRPr="007D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(8172) 34-34-35, </w:t>
            </w: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montazhst@bk.ru</w:t>
            </w:r>
          </w:p>
        </w:tc>
      </w:tr>
    </w:tbl>
    <w:p w14:paraId="4E1A6C0C" w14:textId="77777777" w:rsidR="0082188A" w:rsidRPr="0082188A" w:rsidRDefault="0082188A" w:rsidP="007D646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BF38B" w14:textId="1DE750FB" w:rsidR="006A1C6C" w:rsidRPr="0082188A" w:rsidRDefault="006A1C6C" w:rsidP="00F10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8A"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</w:p>
    <w:p w14:paraId="3BAF63A8" w14:textId="728AB0B7" w:rsidR="005250C5" w:rsidRDefault="00EE51FF" w:rsidP="00EE51FF">
      <w:pPr>
        <w:rPr>
          <w:rFonts w:ascii="Times New Roman" w:hAnsi="Times New Roman" w:cs="Times New Roman"/>
          <w:sz w:val="24"/>
          <w:szCs w:val="24"/>
        </w:rPr>
      </w:pPr>
      <w:r w:rsidRPr="00EE51FF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E51FF">
        <w:rPr>
          <w:rFonts w:ascii="Times New Roman" w:hAnsi="Times New Roman" w:cs="Times New Roman"/>
          <w:sz w:val="24"/>
          <w:szCs w:val="24"/>
        </w:rPr>
        <w:t xml:space="preserve"> 2023 г. Организатор торгов - </w:t>
      </w:r>
      <w:r w:rsidRPr="007D6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по регулированию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D6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онтрактной системы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D6468">
        <w:rPr>
          <w:rFonts w:ascii="Times New Roman" w:hAnsi="Times New Roman" w:cs="Times New Roman"/>
          <w:sz w:val="24"/>
          <w:szCs w:val="24"/>
          <w:shd w:val="clear" w:color="auto" w:fill="FFFFFF"/>
        </w:rPr>
        <w:t>ологодской области</w:t>
      </w:r>
      <w:r w:rsidRPr="00EE51FF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заказов, адрес в сети Интернет: http://zakupki.gov.ru/ и на сайте </w:t>
      </w:r>
      <w:r w:rsidRPr="00EE51FF">
        <w:rPr>
          <w:rFonts w:ascii="Times New Roman" w:hAnsi="Times New Roman" w:cs="Times New Roman"/>
          <w:sz w:val="24"/>
          <w:szCs w:val="24"/>
        </w:rPr>
        <w:lastRenderedPageBreak/>
        <w:t xml:space="preserve">оператора электронной площадки </w:t>
      </w:r>
      <w:hyperlink r:id="rId7" w:history="1">
        <w:r w:rsidRPr="003D47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http://www.sberbank-ast.ru</w:t>
        </w:r>
      </w:hyperlink>
      <w:r w:rsidRPr="00EE5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51FF">
        <w:rPr>
          <w:rFonts w:ascii="Times New Roman" w:hAnsi="Times New Roman" w:cs="Times New Roman"/>
          <w:sz w:val="24"/>
          <w:szCs w:val="24"/>
        </w:rPr>
        <w:t xml:space="preserve"> разместил документацию о проведении предварительного отбора квалифицированных подрядных организаций (ПП РФ 615) №</w:t>
      </w:r>
      <w:r w:rsidR="005250C5">
        <w:rPr>
          <w:rFonts w:ascii="Times New Roman" w:hAnsi="Times New Roman" w:cs="Times New Roman"/>
          <w:sz w:val="24"/>
          <w:szCs w:val="24"/>
        </w:rPr>
        <w:t xml:space="preserve"> извещения  </w:t>
      </w:r>
      <w:r w:rsidR="005250C5" w:rsidRPr="005250C5">
        <w:rPr>
          <w:rFonts w:ascii="Times New Roman" w:hAnsi="Times New Roman" w:cs="Times New Roman"/>
          <w:sz w:val="24"/>
          <w:szCs w:val="24"/>
        </w:rPr>
        <w:t>0130200002423000360001</w:t>
      </w:r>
      <w:r w:rsidR="005250C5">
        <w:rPr>
          <w:rFonts w:ascii="Times New Roman" w:hAnsi="Times New Roman" w:cs="Times New Roman"/>
          <w:sz w:val="24"/>
          <w:szCs w:val="24"/>
        </w:rPr>
        <w:t xml:space="preserve"> </w:t>
      </w:r>
      <w:r w:rsidRPr="00EE51FF">
        <w:rPr>
          <w:rFonts w:ascii="Times New Roman" w:hAnsi="Times New Roman" w:cs="Times New Roman"/>
          <w:sz w:val="24"/>
          <w:szCs w:val="24"/>
        </w:rPr>
        <w:t xml:space="preserve"> в ЕИС на «</w:t>
      </w:r>
      <w:r w:rsidR="005250C5">
        <w:rPr>
          <w:rFonts w:ascii="Times New Roman" w:hAnsi="Times New Roman" w:cs="Times New Roman"/>
          <w:sz w:val="24"/>
          <w:szCs w:val="24"/>
        </w:rPr>
        <w:t>в</w:t>
      </w:r>
      <w:r w:rsidR="005250C5" w:rsidRPr="005250C5">
        <w:rPr>
          <w:rFonts w:ascii="Times New Roman" w:hAnsi="Times New Roman" w:cs="Times New Roman"/>
          <w:sz w:val="24"/>
          <w:szCs w:val="24"/>
        </w:rPr>
        <w:t>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</w:r>
      <w:r w:rsidRPr="00EE51FF">
        <w:rPr>
          <w:rFonts w:ascii="Times New Roman" w:hAnsi="Times New Roman" w:cs="Times New Roman"/>
          <w:sz w:val="24"/>
          <w:szCs w:val="24"/>
        </w:rPr>
        <w:t xml:space="preserve">» Адрес в сети интернет: </w:t>
      </w:r>
      <w:hyperlink r:id="rId8" w:history="1">
        <w:r w:rsidR="005250C5" w:rsidRPr="003D4735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https://zakupki.gov.ru/epz/order/notice/po615/view/documents.html?regNumber=0130200002423000</w:t>
        </w:r>
        <w:r w:rsidR="005250C5" w:rsidRPr="003D4735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5250C5" w:rsidRPr="003D4735">
          <w:rPr>
            <w:rStyle w:val="a3"/>
            <w:rFonts w:ascii="Times New Roman" w:hAnsi="Times New Roman" w:cs="Times New Roman"/>
            <w:sz w:val="24"/>
            <w:szCs w:val="24"/>
          </w:rPr>
          <w:t>6#</w:t>
        </w:r>
      </w:hyperlink>
    </w:p>
    <w:p w14:paraId="4DAA52A4" w14:textId="18885F02" w:rsidR="00414AB2" w:rsidRDefault="00414AB2" w:rsidP="0041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14AB2">
        <w:rPr>
          <w:rFonts w:ascii="Times New Roman" w:hAnsi="Times New Roman" w:cs="Times New Roman"/>
          <w:sz w:val="24"/>
          <w:szCs w:val="24"/>
        </w:rPr>
        <w:t>документацию о проведении предварительного отбора квалифицированных подрядных организаций (ПП РФ 615) № извещения  0130200002423000320001</w:t>
      </w:r>
      <w:r w:rsidRPr="00414AB2">
        <w:t xml:space="preserve"> </w:t>
      </w:r>
      <w:r w:rsidRPr="00414AB2">
        <w:rPr>
          <w:rFonts w:ascii="Times New Roman" w:hAnsi="Times New Roman" w:cs="Times New Roman"/>
          <w:sz w:val="24"/>
          <w:szCs w:val="24"/>
        </w:rPr>
        <w:t>в ЕИС на «Оказание услуг и (или) выполнение работ по капитальному ремонту общего имущества многоквартирных домов»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B2">
        <w:rPr>
          <w:rFonts w:ascii="Times New Roman" w:hAnsi="Times New Roman" w:cs="Times New Roman"/>
          <w:sz w:val="24"/>
          <w:szCs w:val="24"/>
        </w:rPr>
        <w:t>Адрес в сети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4735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https://zakupki.gov.ru/epz/order/notice/po615/view/common-info.html?regNumber=013020000242300032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0C001" w14:textId="21F7BE5C" w:rsidR="00EE51FF" w:rsidRDefault="00EE51FF" w:rsidP="00EE51FF">
      <w:pPr>
        <w:rPr>
          <w:rFonts w:ascii="Times New Roman" w:hAnsi="Times New Roman" w:cs="Times New Roman"/>
          <w:sz w:val="24"/>
          <w:szCs w:val="24"/>
        </w:rPr>
      </w:pPr>
      <w:r w:rsidRPr="00EE51FF">
        <w:rPr>
          <w:rFonts w:ascii="Times New Roman" w:hAnsi="Times New Roman" w:cs="Times New Roman"/>
          <w:sz w:val="24"/>
          <w:szCs w:val="24"/>
        </w:rPr>
        <w:t>В соответствии с Протокол</w:t>
      </w:r>
      <w:r w:rsidR="00414AB2">
        <w:rPr>
          <w:rFonts w:ascii="Times New Roman" w:hAnsi="Times New Roman" w:cs="Times New Roman"/>
          <w:sz w:val="24"/>
          <w:szCs w:val="24"/>
        </w:rPr>
        <w:t>ами</w:t>
      </w:r>
      <w:r w:rsidRPr="00EE51FF">
        <w:rPr>
          <w:rFonts w:ascii="Times New Roman" w:hAnsi="Times New Roman" w:cs="Times New Roman"/>
          <w:sz w:val="24"/>
          <w:szCs w:val="24"/>
        </w:rPr>
        <w:t xml:space="preserve"> комиссии по проведению предварительного отбора (ПП РФ 615) от 27.03.2023 </w:t>
      </w:r>
      <w:r w:rsidR="00414AB2">
        <w:rPr>
          <w:rFonts w:ascii="Times New Roman" w:hAnsi="Times New Roman" w:cs="Times New Roman"/>
          <w:sz w:val="24"/>
          <w:szCs w:val="24"/>
        </w:rPr>
        <w:t xml:space="preserve">г </w:t>
      </w:r>
      <w:r w:rsidRPr="00EE51FF">
        <w:rPr>
          <w:rFonts w:ascii="Times New Roman" w:hAnsi="Times New Roman" w:cs="Times New Roman"/>
          <w:sz w:val="24"/>
          <w:szCs w:val="24"/>
        </w:rPr>
        <w:t>№</w:t>
      </w:r>
      <w:r w:rsidR="005250C5" w:rsidRPr="005250C5">
        <w:rPr>
          <w:rFonts w:ascii="Times New Roman" w:hAnsi="Times New Roman" w:cs="Times New Roman"/>
          <w:sz w:val="24"/>
          <w:szCs w:val="24"/>
        </w:rPr>
        <w:t>0130200002423000360002</w:t>
      </w:r>
      <w:r w:rsidRPr="00EE51FF">
        <w:rPr>
          <w:rFonts w:ascii="Times New Roman" w:hAnsi="Times New Roman" w:cs="Times New Roman"/>
          <w:sz w:val="24"/>
          <w:szCs w:val="24"/>
        </w:rPr>
        <w:t xml:space="preserve"> </w:t>
      </w:r>
      <w:r w:rsidR="00414AB2">
        <w:rPr>
          <w:rFonts w:ascii="Times New Roman" w:hAnsi="Times New Roman" w:cs="Times New Roman"/>
          <w:sz w:val="24"/>
          <w:szCs w:val="24"/>
        </w:rPr>
        <w:t xml:space="preserve">и № </w:t>
      </w:r>
      <w:r w:rsidR="00414AB2" w:rsidRPr="00414AB2">
        <w:rPr>
          <w:rFonts w:ascii="Times New Roman" w:hAnsi="Times New Roman" w:cs="Times New Roman"/>
          <w:sz w:val="24"/>
          <w:szCs w:val="24"/>
        </w:rPr>
        <w:t>0130200002423000320002</w:t>
      </w:r>
      <w:r w:rsidR="00414AB2">
        <w:rPr>
          <w:rFonts w:ascii="Times New Roman" w:hAnsi="Times New Roman" w:cs="Times New Roman"/>
          <w:sz w:val="24"/>
          <w:szCs w:val="24"/>
        </w:rPr>
        <w:t xml:space="preserve"> </w:t>
      </w:r>
      <w:r w:rsidRPr="00EE51FF">
        <w:rPr>
          <w:rFonts w:ascii="Times New Roman" w:hAnsi="Times New Roman" w:cs="Times New Roman"/>
          <w:sz w:val="24"/>
          <w:szCs w:val="24"/>
        </w:rPr>
        <w:t>заявка ООО «</w:t>
      </w:r>
      <w:proofErr w:type="spellStart"/>
      <w:r w:rsidR="005250C5">
        <w:rPr>
          <w:rFonts w:ascii="Times New Roman" w:hAnsi="Times New Roman" w:cs="Times New Roman"/>
          <w:sz w:val="24"/>
          <w:szCs w:val="24"/>
        </w:rPr>
        <w:t>Монтажстрой</w:t>
      </w:r>
      <w:proofErr w:type="spellEnd"/>
      <w:r w:rsidRPr="00EE51FF">
        <w:rPr>
          <w:rFonts w:ascii="Times New Roman" w:hAnsi="Times New Roman" w:cs="Times New Roman"/>
          <w:sz w:val="24"/>
          <w:szCs w:val="24"/>
        </w:rPr>
        <w:t xml:space="preserve">» </w:t>
      </w:r>
      <w:r w:rsidRPr="003C769E">
        <w:rPr>
          <w:rFonts w:ascii="Times New Roman" w:hAnsi="Times New Roman" w:cs="Times New Roman"/>
          <w:b/>
          <w:bCs/>
          <w:sz w:val="24"/>
          <w:szCs w:val="24"/>
        </w:rPr>
        <w:t>признана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FF">
        <w:rPr>
          <w:rFonts w:ascii="Times New Roman" w:hAnsi="Times New Roman" w:cs="Times New Roman"/>
          <w:sz w:val="24"/>
          <w:szCs w:val="24"/>
        </w:rPr>
        <w:t>требованиям, установленным постановлением Российской Федерации от 01.07.2016 № 615 и документации о проведении предварительного отбора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42FED" w14:textId="16281FF6" w:rsidR="00EE51FF" w:rsidRDefault="00EE51FF" w:rsidP="00EE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E51FF">
        <w:rPr>
          <w:rFonts w:ascii="Times New Roman" w:hAnsi="Times New Roman" w:cs="Times New Roman"/>
          <w:sz w:val="24"/>
          <w:szCs w:val="24"/>
        </w:rPr>
        <w:t>. 65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FF">
        <w:rPr>
          <w:rFonts w:ascii="Times New Roman" w:hAnsi="Times New Roman" w:cs="Times New Roman"/>
        </w:rPr>
        <w:t>(утв. постановлением Правительства РФ от 1 июля 2016 г. N 615),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51FF">
        <w:rPr>
          <w:rFonts w:ascii="Times New Roman" w:hAnsi="Times New Roman" w:cs="Times New Roman"/>
          <w:sz w:val="24"/>
          <w:szCs w:val="24"/>
        </w:rPr>
        <w:t xml:space="preserve">рган по ведению реестра </w:t>
      </w:r>
      <w:r w:rsidRPr="005250C5">
        <w:rPr>
          <w:rFonts w:ascii="Times New Roman" w:hAnsi="Times New Roman" w:cs="Times New Roman"/>
          <w:b/>
          <w:bCs/>
          <w:sz w:val="24"/>
          <w:szCs w:val="24"/>
        </w:rPr>
        <w:t>в течение 2 рабочих дней</w:t>
      </w:r>
      <w:r w:rsidRPr="00EE51FF">
        <w:rPr>
          <w:rFonts w:ascii="Times New Roman" w:hAnsi="Times New Roman" w:cs="Times New Roman"/>
          <w:sz w:val="24"/>
          <w:szCs w:val="24"/>
        </w:rPr>
        <w:t xml:space="preserve"> с даты подписания протокола комиссии по проведению предварительного отбора размещает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подрядной организации </w:t>
      </w:r>
      <w:r w:rsidRPr="00EE51FF">
        <w:rPr>
          <w:rFonts w:ascii="Times New Roman" w:hAnsi="Times New Roman" w:cs="Times New Roman"/>
          <w:sz w:val="24"/>
          <w:szCs w:val="24"/>
        </w:rPr>
        <w:t>в отношении котор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EE51FF">
        <w:rPr>
          <w:rFonts w:ascii="Times New Roman" w:hAnsi="Times New Roman" w:cs="Times New Roman"/>
          <w:sz w:val="24"/>
          <w:szCs w:val="24"/>
        </w:rPr>
        <w:t xml:space="preserve">комиссией по проведению предварительного отбора принято решение о включении подрядной организации в реестр квалифицированных подрядных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и размещает данную информацию </w:t>
      </w:r>
      <w:r w:rsidRPr="00EE51FF">
        <w:rPr>
          <w:rFonts w:ascii="Times New Roman" w:hAnsi="Times New Roman" w:cs="Times New Roman"/>
          <w:sz w:val="24"/>
          <w:szCs w:val="24"/>
        </w:rPr>
        <w:t>на официальном сайте и сайте уполномоченного органа.</w:t>
      </w:r>
    </w:p>
    <w:p w14:paraId="1CFBC15B" w14:textId="586C29EB" w:rsidR="006A1C6C" w:rsidRDefault="005570BD" w:rsidP="00EE51F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51FF">
        <w:rPr>
          <w:rFonts w:ascii="Times New Roman" w:hAnsi="Times New Roman" w:cs="Times New Roman"/>
          <w:sz w:val="24"/>
          <w:szCs w:val="24"/>
          <w:shd w:val="clear" w:color="auto" w:fill="FFFFFF"/>
        </w:rPr>
        <w:t>о состоянию на 03 апреля 2023 г информация об организации ООО «</w:t>
      </w:r>
      <w:proofErr w:type="spellStart"/>
      <w:r w:rsid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Монтажстрой</w:t>
      </w:r>
      <w:proofErr w:type="spellEnd"/>
      <w:r w:rsidR="00EE5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(ИНН 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3525366949</w:t>
      </w:r>
      <w:r w:rsidR="00FD576C">
        <w:rPr>
          <w:rFonts w:ascii="Times New Roman" w:hAnsi="Times New Roman" w:cs="Times New Roman"/>
          <w:sz w:val="24"/>
          <w:szCs w:val="24"/>
          <w:shd w:val="clear" w:color="auto" w:fill="FFFFFF"/>
        </w:rPr>
        <w:t>) отсутствует</w:t>
      </w:r>
      <w:r w:rsidR="00EE5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сайте </w:t>
      </w:r>
      <w:hyperlink r:id="rId10" w:history="1">
        <w:r w:rsidR="00EE51FF" w:rsidRPr="003D47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http://www.zakupki.gov.ru</w:t>
        </w:r>
      </w:hyperlink>
      <w:r w:rsidR="00EE5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сводном </w:t>
      </w:r>
      <w:r w:rsidR="00FD576C"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реестре квалифицированных</w:t>
      </w:r>
      <w:r w:rsidR="00EE5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подрядных организаций в статусе «действующая»</w:t>
      </w:r>
    </w:p>
    <w:p w14:paraId="0C11A3A7" w14:textId="30B3D5C3" w:rsidR="00EE51FF" w:rsidRDefault="005250C5" w:rsidP="00EE51F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6B86BE7" wp14:editId="5DDFF19C">
            <wp:extent cx="5345501" cy="30810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90" cy="30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218C" w14:textId="6FE6C2B1" w:rsidR="002453E9" w:rsidRDefault="002453E9" w:rsidP="005570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C7EC20" w14:textId="77AB3F9D" w:rsidR="00414AB2" w:rsidRDefault="00414AB2" w:rsidP="005570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5F3A4DD" wp14:editId="728CC8A8">
            <wp:extent cx="5669585" cy="29908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57" cy="29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1A62" w14:textId="77777777" w:rsidR="002453E9" w:rsidRDefault="002453E9" w:rsidP="005570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452219" w14:textId="1583F9B2" w:rsidR="00EE51FF" w:rsidRDefault="005570BD" w:rsidP="005250C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закупки товаров, работ, услуг в соответствии с частью 1.1 статьи 180 и частью 5 статьи 182 Жилищного кодекса РФ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5570BD"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онд капитального ремонта многоквартирных домов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>ологодской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опубликованы извещения о проведении электронных аукционов в соответствии с </w:t>
      </w:r>
      <w:r w:rsidRPr="005570BD">
        <w:rPr>
          <w:rFonts w:ascii="Times New Roman" w:hAnsi="Times New Roman" w:cs="Times New Roman"/>
          <w:sz w:val="24"/>
          <w:szCs w:val="24"/>
          <w:shd w:val="clear" w:color="auto" w:fill="FFFFFF"/>
        </w:rPr>
        <w:t>ПП РФ 615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203020000012300027</w:t>
      </w:r>
      <w:r w:rsid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203020000012300028</w:t>
      </w:r>
      <w:r w:rsid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203020000012300029</w:t>
      </w:r>
      <w:r w:rsid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203020000012300034</w:t>
      </w:r>
      <w:r w:rsidR="00414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203020000012300037</w:t>
      </w:r>
      <w:r w:rsidR="00414A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50C5" w:rsidRP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203020000012300040</w:t>
      </w:r>
      <w:r w:rsidR="00414A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4A0753" w14:textId="186A7E83" w:rsidR="002453E9" w:rsidRDefault="00CA1455" w:rsidP="005570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ООО «</w:t>
      </w:r>
      <w:proofErr w:type="spellStart"/>
      <w:r w:rsid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Монтажстрой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ограничено в правах и не имеет возможности подать заявки на участие в вышеназванных процедурах в связи с отсутствием сведений об ООО «</w:t>
      </w:r>
      <w:proofErr w:type="spellStart"/>
      <w:r w:rsidR="005250C5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Монтажстрой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</w:t>
      </w:r>
      <w:r w:rsidRPr="00CA1455"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A1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квалифицированных подрядных организаций</w:t>
      </w:r>
    </w:p>
    <w:p w14:paraId="25D41BA7" w14:textId="0B89A302" w:rsidR="00CA1455" w:rsidRDefault="00414AB2" w:rsidP="005570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4180C9F" wp14:editId="254B5B07">
            <wp:extent cx="5940425" cy="29552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7F80" w14:textId="35DE1247" w:rsidR="002453E9" w:rsidRPr="002453E9" w:rsidRDefault="002453E9" w:rsidP="0024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части 1.1 статьи 180 Жилищного кодекса РФ следует, что закупки региональным оператором товаров, работ, услуг в целях выполнения функций регионального оператора, установленных частью 1 настоящей статьи, осуществляются в порядке, установленном Правительством Российской Федерации. Указанный порядок должен предусматривать конкурентные способы определения региональным оператором поставщиков (подрядчиков, исполнителей) с учетом повышения эффективности, результативности осуществления закупок товаров, работ, услуг, обеспечения гласности, открытости и прозрачности осуществления таких закупок, предотвращения коррупции и других злоупотреблений в сфере таких закупок, аудит и контроль закупок, порядок формирования и ведения реестра недобросовестных подрядчиков федеральным органом исполнительной </w:t>
      </w: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власти, уполномоченным Правительством Российской Федерации. Информация о закупках региональным оператором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 </w:t>
      </w:r>
    </w:p>
    <w:p w14:paraId="33192319" w14:textId="77777777" w:rsidR="002453E9" w:rsidRPr="002453E9" w:rsidRDefault="002453E9" w:rsidP="0024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Аналогичное положение содержится в </w:t>
      </w:r>
      <w:hyperlink r:id="rId14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 статьи 182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РФ, согласно которой привлечение региональным оператором, в частности в случае, предусмотренном частью 3 настоящей статьи, подрядных организаций для оказания услуг и (или) выполнения работ по капитальному ремонту общего имущества в многоквартирном доме осуществляется в порядке, установленном Правительством Российской Федерации. </w:t>
      </w:r>
    </w:p>
    <w:p w14:paraId="66644880" w14:textId="77777777" w:rsidR="002453E9" w:rsidRPr="002453E9" w:rsidRDefault="002453E9" w:rsidP="0024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01.07.2016 N 615 утверждено </w:t>
      </w:r>
      <w:hyperlink r:id="rId15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 Положение N 615). </w:t>
      </w:r>
    </w:p>
    <w:p w14:paraId="303E4F36" w14:textId="77777777" w:rsidR="002453E9" w:rsidRPr="002453E9" w:rsidRDefault="002453E9" w:rsidP="0024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6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N 615 закупки товаров, работ, услуг в целях выполнения функций регионального оператора осуществляются путем использования способов определения поставщиков (подрядчиков, исполнителей), предусмотренных Федеральным </w:t>
      </w:r>
      <w:hyperlink r:id="rId17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в порядке, установленном </w:t>
      </w:r>
      <w:hyperlink r:id="rId18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44-ФЗ, за исключением случаев, если предметом такой закупки являются товары, работы, услуги, предусмотренные </w:t>
      </w:r>
      <w:r w:rsidRPr="0024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пунктом 8</w:t>
      </w: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а также случаев, предусмотренных пунктом 193 настоящего Положения. </w:t>
      </w:r>
    </w:p>
    <w:p w14:paraId="617195FE" w14:textId="77777777" w:rsidR="002453E9" w:rsidRPr="002453E9" w:rsidRDefault="002453E9" w:rsidP="0024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организатор торгов осуществляет закупки на капитальный ремонт в соответствии со специальными нормами </w:t>
      </w:r>
      <w:hyperlink r:id="rId19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ЖК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hyperlink r:id="rId20" w:history="1">
        <w:r w:rsidRPr="00245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615. </w:t>
      </w:r>
    </w:p>
    <w:p w14:paraId="5D942722" w14:textId="555318FD" w:rsidR="002453E9" w:rsidRPr="002453E9" w:rsidRDefault="002453E9" w:rsidP="0024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ведение реестра квалифицированных подрядных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24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вправе совершать действия</w:t>
      </w: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влекущие за собой необоснованное сокращение числа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на </w:t>
      </w: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5CDEA70E" w14:textId="77777777" w:rsidR="00EE51FF" w:rsidRDefault="00EE51FF" w:rsidP="002453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927CE" w14:textId="27F01AFD" w:rsidR="006805A2" w:rsidRPr="0082188A" w:rsidRDefault="006805A2" w:rsidP="00F10AC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188A">
        <w:rPr>
          <w:rFonts w:ascii="Times New Roman" w:hAnsi="Times New Roman" w:cs="Times New Roman"/>
          <w:bCs/>
          <w:sz w:val="24"/>
          <w:szCs w:val="24"/>
        </w:rPr>
        <w:t>На основании изложенного</w:t>
      </w:r>
      <w:r w:rsidR="002453E9">
        <w:rPr>
          <w:rFonts w:ascii="Times New Roman" w:hAnsi="Times New Roman" w:cs="Times New Roman"/>
          <w:bCs/>
          <w:sz w:val="24"/>
          <w:szCs w:val="24"/>
        </w:rPr>
        <w:t xml:space="preserve"> и в соответствии с п</w:t>
      </w:r>
      <w:r w:rsidR="002453E9" w:rsidRPr="002453E9">
        <w:rPr>
          <w:rFonts w:ascii="Times New Roman" w:hAnsi="Times New Roman" w:cs="Times New Roman"/>
          <w:bCs/>
          <w:sz w:val="24"/>
          <w:szCs w:val="24"/>
        </w:rPr>
        <w:t>ункт</w:t>
      </w:r>
      <w:r w:rsidR="002453E9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2453E9" w:rsidRPr="002453E9">
        <w:rPr>
          <w:rFonts w:ascii="Times New Roman" w:hAnsi="Times New Roman" w:cs="Times New Roman"/>
          <w:bCs/>
          <w:sz w:val="24"/>
          <w:szCs w:val="24"/>
        </w:rPr>
        <w:t>235 Положения N 615</w:t>
      </w:r>
      <w:r w:rsidRPr="008218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78B37B9" w14:textId="77777777" w:rsidR="002453E9" w:rsidRDefault="002453E9" w:rsidP="00F10A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375D7" w14:textId="7AC735F0" w:rsidR="006805A2" w:rsidRPr="00CA1455" w:rsidRDefault="006805A2" w:rsidP="00CA14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88A">
        <w:rPr>
          <w:rFonts w:ascii="Times New Roman" w:hAnsi="Times New Roman" w:cs="Times New Roman"/>
          <w:b/>
          <w:bCs/>
          <w:sz w:val="24"/>
          <w:szCs w:val="24"/>
        </w:rPr>
        <w:t>ПРОСИМ:</w:t>
      </w:r>
    </w:p>
    <w:p w14:paraId="223C5FFF" w14:textId="7378CB44" w:rsidR="006805A2" w:rsidRDefault="006805A2" w:rsidP="008F44E7">
      <w:pPr>
        <w:pStyle w:val="a5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82188A">
        <w:rPr>
          <w:color w:val="000000"/>
        </w:rPr>
        <w:t>Принять настоящую жалобу к рассмотрению.</w:t>
      </w:r>
    </w:p>
    <w:p w14:paraId="495F973B" w14:textId="1B7ADFBA" w:rsidR="005570BD" w:rsidRDefault="005570BD" w:rsidP="005570BD">
      <w:pPr>
        <w:pStyle w:val="a5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>
        <w:rPr>
          <w:color w:val="000000"/>
        </w:rPr>
        <w:t>Приостановить подачу заявок по следующим аукционам: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6"/>
        <w:gridCol w:w="5184"/>
        <w:gridCol w:w="1965"/>
      </w:tblGrid>
      <w:tr w:rsidR="00414AB2" w:rsidRPr="00414AB2" w14:paraId="417D2B44" w14:textId="77777777" w:rsidTr="00414AB2">
        <w:trPr>
          <w:trHeight w:val="81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656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709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Предмет ЭА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7D4A" w14:textId="41DD51E2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414AB2" w:rsidRPr="00414AB2" w14:paraId="64DD44D3" w14:textId="77777777" w:rsidTr="00414AB2">
        <w:trPr>
          <w:trHeight w:val="12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00F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203020000012300027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FEB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документации, капитальному ремонту общего имущества многоквартирных домов города Череповца и Череповецкого района Вологодской области (№2023-27)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4693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46 781 533,34</w:t>
            </w:r>
          </w:p>
        </w:tc>
      </w:tr>
      <w:tr w:rsidR="00414AB2" w:rsidRPr="00414AB2" w14:paraId="414F0206" w14:textId="77777777" w:rsidTr="00414AB2">
        <w:trPr>
          <w:trHeight w:val="142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12D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203020000012300028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BC0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документации, капитальному ремонту общего имущества многоквартирных домов Сокольского и Усть-Кубинского муниципальных округов Вологодской области (№2023-28)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ABA1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55 172 080,21</w:t>
            </w:r>
          </w:p>
        </w:tc>
      </w:tr>
      <w:tr w:rsidR="00414AB2" w:rsidRPr="00414AB2" w14:paraId="6C332484" w14:textId="77777777" w:rsidTr="00414AB2">
        <w:trPr>
          <w:trHeight w:val="12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569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203020000012300029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FD5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документации, капитальному ремонту общего имущества многоквартирных домов Грязовецкого муниципального округа Вологодской области (№2023-29)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B2E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5 476 140,75</w:t>
            </w:r>
          </w:p>
        </w:tc>
      </w:tr>
      <w:tr w:rsidR="00414AB2" w:rsidRPr="00414AB2" w14:paraId="0DC7DC7C" w14:textId="77777777" w:rsidTr="00414AB2">
        <w:trPr>
          <w:trHeight w:val="15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CFDF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203020000012300034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17C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документации, капитальному ремонту общего имущества многоквартирных домов Верховажского, Кичменгско-Городецкого, Нюксенского, Тотемского муниципальных округов Вологодской области (№2023-34)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FA16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10 411 927,84</w:t>
            </w:r>
          </w:p>
        </w:tc>
      </w:tr>
      <w:tr w:rsidR="00414AB2" w:rsidRPr="00414AB2" w14:paraId="3F1944E9" w14:textId="77777777" w:rsidTr="00414AB2">
        <w:trPr>
          <w:trHeight w:val="12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741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203020000012300037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A06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документации, капитальному ремонту общего имущества многоквартирных домов Устюженского муниципального округа Вологодской области (№2023-37)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0C0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7 639 357,12</w:t>
            </w:r>
          </w:p>
        </w:tc>
      </w:tr>
      <w:tr w:rsidR="00414AB2" w:rsidRPr="00414AB2" w14:paraId="0982B541" w14:textId="77777777" w:rsidTr="00414AB2">
        <w:trPr>
          <w:trHeight w:val="12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C58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203020000012300040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3AA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проектно-сметной документации, капитальному ремонту общего имущества многоквартирных домов Череповецкого, Шекснинского районов и г. Череповца Вологодской области (№2023-40)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AFF2" w14:textId="77777777" w:rsidR="00414AB2" w:rsidRPr="00414AB2" w:rsidRDefault="00414AB2" w:rsidP="004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AB2">
              <w:rPr>
                <w:rFonts w:ascii="Times New Roman" w:eastAsia="Times New Roman" w:hAnsi="Times New Roman" w:cs="Times New Roman"/>
                <w:lang w:eastAsia="ru-RU"/>
              </w:rPr>
              <w:t>45343573,36</w:t>
            </w:r>
          </w:p>
        </w:tc>
      </w:tr>
    </w:tbl>
    <w:p w14:paraId="53E5A063" w14:textId="77777777" w:rsidR="005570BD" w:rsidRPr="005570BD" w:rsidRDefault="005570BD" w:rsidP="005570BD">
      <w:pPr>
        <w:pStyle w:val="a5"/>
        <w:tabs>
          <w:tab w:val="left" w:pos="851"/>
        </w:tabs>
        <w:spacing w:before="0" w:beforeAutospacing="0" w:after="0" w:afterAutospacing="0"/>
        <w:ind w:left="567"/>
        <w:rPr>
          <w:color w:val="000000"/>
        </w:rPr>
      </w:pPr>
    </w:p>
    <w:p w14:paraId="5EEB9CD0" w14:textId="77777777" w:rsidR="006805A2" w:rsidRPr="0082188A" w:rsidRDefault="006805A2" w:rsidP="00414A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EBCAE1" w14:textId="77777777" w:rsidR="006805A2" w:rsidRPr="0082188A" w:rsidRDefault="006805A2" w:rsidP="00F10ACD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82188A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63D2E21E" w14:textId="77777777" w:rsidR="006805A2" w:rsidRPr="0082188A" w:rsidRDefault="006805A2" w:rsidP="00F10AC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3513A779" w14:textId="1607DD60" w:rsidR="005570BD" w:rsidRPr="005570BD" w:rsidRDefault="006805A2" w:rsidP="005570BD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188A">
        <w:rPr>
          <w:rFonts w:ascii="Times New Roman" w:hAnsi="Times New Roman"/>
          <w:bCs/>
          <w:sz w:val="24"/>
          <w:szCs w:val="24"/>
        </w:rPr>
        <w:t>Копия документа о полномочиях директора.</w:t>
      </w:r>
    </w:p>
    <w:p w14:paraId="43E53FD3" w14:textId="77777777" w:rsidR="005570BD" w:rsidRPr="005570BD" w:rsidRDefault="005570BD" w:rsidP="0055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E9E3F" w14:textId="77777777" w:rsidR="006805A2" w:rsidRPr="0082188A" w:rsidRDefault="006805A2" w:rsidP="00F10ACD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3A9B18E" w14:textId="77777777" w:rsidR="006805A2" w:rsidRPr="0082188A" w:rsidRDefault="006805A2" w:rsidP="00F10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D3FD1" w14:textId="46CC1B00" w:rsidR="006805A2" w:rsidRPr="0082188A" w:rsidRDefault="002C1FE2" w:rsidP="00F10A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88A">
        <w:rPr>
          <w:rFonts w:ascii="Times New Roman" w:hAnsi="Times New Roman" w:cs="Times New Roman"/>
          <w:bCs/>
          <w:sz w:val="24"/>
          <w:szCs w:val="24"/>
        </w:rPr>
        <w:t>Д</w:t>
      </w:r>
      <w:r w:rsidR="006805A2" w:rsidRPr="0082188A">
        <w:rPr>
          <w:rFonts w:ascii="Times New Roman" w:hAnsi="Times New Roman" w:cs="Times New Roman"/>
          <w:bCs/>
          <w:sz w:val="24"/>
          <w:szCs w:val="24"/>
        </w:rPr>
        <w:t xml:space="preserve">иректор </w:t>
      </w:r>
      <w:r w:rsidR="006805A2" w:rsidRPr="0082188A">
        <w:rPr>
          <w:rFonts w:ascii="Times New Roman" w:hAnsi="Times New Roman" w:cs="Times New Roman"/>
          <w:bCs/>
          <w:sz w:val="24"/>
          <w:szCs w:val="24"/>
        </w:rPr>
        <w:tab/>
      </w:r>
      <w:r w:rsidR="006805A2" w:rsidRPr="0082188A">
        <w:rPr>
          <w:rFonts w:ascii="Times New Roman" w:hAnsi="Times New Roman" w:cs="Times New Roman"/>
          <w:bCs/>
          <w:sz w:val="24"/>
          <w:szCs w:val="24"/>
        </w:rPr>
        <w:tab/>
      </w:r>
      <w:r w:rsidR="006805A2" w:rsidRPr="0082188A">
        <w:rPr>
          <w:rFonts w:ascii="Times New Roman" w:hAnsi="Times New Roman" w:cs="Times New Roman"/>
          <w:bCs/>
          <w:sz w:val="24"/>
          <w:szCs w:val="24"/>
        </w:rPr>
        <w:tab/>
      </w:r>
      <w:r w:rsidR="006805A2" w:rsidRPr="0082188A">
        <w:rPr>
          <w:rFonts w:ascii="Times New Roman" w:hAnsi="Times New Roman" w:cs="Times New Roman"/>
          <w:bCs/>
          <w:sz w:val="24"/>
          <w:szCs w:val="24"/>
        </w:rPr>
        <w:tab/>
      </w:r>
      <w:r w:rsidR="006805A2" w:rsidRPr="0082188A">
        <w:rPr>
          <w:rFonts w:ascii="Times New Roman" w:hAnsi="Times New Roman" w:cs="Times New Roman"/>
          <w:bCs/>
          <w:sz w:val="24"/>
          <w:szCs w:val="24"/>
        </w:rPr>
        <w:tab/>
      </w:r>
    </w:p>
    <w:p w14:paraId="47562DB6" w14:textId="2AEEFE56" w:rsidR="006805A2" w:rsidRPr="0082188A" w:rsidRDefault="006805A2" w:rsidP="00F10A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88A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8F44E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="00414AB2">
        <w:rPr>
          <w:rFonts w:ascii="Times New Roman" w:hAnsi="Times New Roman" w:cs="Times New Roman"/>
          <w:bCs/>
          <w:sz w:val="24"/>
          <w:szCs w:val="24"/>
        </w:rPr>
        <w:t>Монтажстрой</w:t>
      </w:r>
      <w:proofErr w:type="spellEnd"/>
      <w:r w:rsidR="008F44E7">
        <w:rPr>
          <w:rFonts w:ascii="Times New Roman" w:hAnsi="Times New Roman" w:cs="Times New Roman"/>
          <w:bCs/>
          <w:sz w:val="24"/>
          <w:szCs w:val="24"/>
        </w:rPr>
        <w:t>»</w:t>
      </w:r>
      <w:r w:rsidRPr="0082188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82188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A7E34" w:rsidRPr="0082188A">
        <w:rPr>
          <w:rFonts w:ascii="Times New Roman" w:hAnsi="Times New Roman" w:cs="Times New Roman"/>
          <w:bCs/>
          <w:sz w:val="24"/>
          <w:szCs w:val="24"/>
        </w:rPr>
        <w:t>подписано ЭЦП</w:t>
      </w:r>
      <w:r w:rsidRPr="008218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88A">
        <w:rPr>
          <w:rFonts w:ascii="Times New Roman" w:hAnsi="Times New Roman" w:cs="Times New Roman"/>
          <w:bCs/>
          <w:sz w:val="24"/>
          <w:szCs w:val="24"/>
        </w:rPr>
        <w:tab/>
      </w:r>
      <w:r w:rsidRPr="0082188A">
        <w:rPr>
          <w:rFonts w:ascii="Times New Roman" w:hAnsi="Times New Roman" w:cs="Times New Roman"/>
          <w:bCs/>
          <w:sz w:val="24"/>
          <w:szCs w:val="24"/>
        </w:rPr>
        <w:tab/>
      </w:r>
      <w:r w:rsidR="008F44E7">
        <w:rPr>
          <w:rFonts w:ascii="Times New Roman" w:hAnsi="Times New Roman" w:cs="Times New Roman"/>
          <w:bCs/>
          <w:color w:val="000000"/>
          <w:sz w:val="24"/>
          <w:szCs w:val="24"/>
        </w:rPr>
        <w:t>Калин К.Н.</w:t>
      </w:r>
    </w:p>
    <w:p w14:paraId="1E7B02DA" w14:textId="77777777" w:rsidR="006805A2" w:rsidRPr="0082188A" w:rsidRDefault="006805A2" w:rsidP="00F10AC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14:paraId="23B03773" w14:textId="77777777" w:rsidR="006A1C6C" w:rsidRPr="00F10ACD" w:rsidRDefault="006A1C6C" w:rsidP="00F10A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26F3C0" w14:textId="77777777" w:rsidR="001A7804" w:rsidRDefault="001A7804" w:rsidP="001A7804">
      <w:pPr>
        <w:jc w:val="right"/>
      </w:pPr>
    </w:p>
    <w:sectPr w:rsidR="001A7804" w:rsidSect="00EE51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9B5"/>
    <w:multiLevelType w:val="hybridMultilevel"/>
    <w:tmpl w:val="410E0E98"/>
    <w:lvl w:ilvl="0" w:tplc="3E00E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875"/>
    <w:multiLevelType w:val="hybridMultilevel"/>
    <w:tmpl w:val="383A9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6E2AA7"/>
    <w:multiLevelType w:val="hybridMultilevel"/>
    <w:tmpl w:val="753C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8FF"/>
    <w:multiLevelType w:val="hybridMultilevel"/>
    <w:tmpl w:val="9F4E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A7"/>
    <w:rsid w:val="000D69A7"/>
    <w:rsid w:val="00157DC3"/>
    <w:rsid w:val="001A7804"/>
    <w:rsid w:val="002453E9"/>
    <w:rsid w:val="002C1FE2"/>
    <w:rsid w:val="002F1305"/>
    <w:rsid w:val="003C769E"/>
    <w:rsid w:val="00414AB2"/>
    <w:rsid w:val="004B06CF"/>
    <w:rsid w:val="005250C5"/>
    <w:rsid w:val="005454A6"/>
    <w:rsid w:val="005570BD"/>
    <w:rsid w:val="006805A2"/>
    <w:rsid w:val="006A1C6C"/>
    <w:rsid w:val="007D6468"/>
    <w:rsid w:val="0082188A"/>
    <w:rsid w:val="008F44E7"/>
    <w:rsid w:val="00931604"/>
    <w:rsid w:val="00A173A9"/>
    <w:rsid w:val="00B560F0"/>
    <w:rsid w:val="00B8750A"/>
    <w:rsid w:val="00BA7E34"/>
    <w:rsid w:val="00CA1455"/>
    <w:rsid w:val="00CC172E"/>
    <w:rsid w:val="00D13385"/>
    <w:rsid w:val="00E16098"/>
    <w:rsid w:val="00EE51FF"/>
    <w:rsid w:val="00EF3CF0"/>
    <w:rsid w:val="00F10ACD"/>
    <w:rsid w:val="00FB095B"/>
    <w:rsid w:val="00FD576C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CFC9"/>
  <w15:chartTrackingRefBased/>
  <w15:docId w15:val="{4F947C15-2087-43A7-9786-747365C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C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1C6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A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6805A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6805A2"/>
    <w:rPr>
      <w:rFonts w:ascii="Calibri" w:eastAsia="Times New Roman" w:hAnsi="Calibri" w:cs="Times New Roman"/>
      <w:szCs w:val="20"/>
      <w:lang w:eastAsia="ru-RU"/>
    </w:rPr>
  </w:style>
  <w:style w:type="paragraph" w:customStyle="1" w:styleId="a8">
    <w:name w:val="Обычный + по ширине"/>
    <w:basedOn w:val="a"/>
    <w:rsid w:val="00BA7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2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2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25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po615/view/documents.html?regNumber=013020000242300036#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ogin.consultant.ru/link/?req=doc&amp;base=LAW&amp;n=324349&amp;date=03.04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berbank-ast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ogin.consultant.ru/link/?req=doc&amp;base=LAW&amp;n=324349&amp;date=03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2698&amp;dst=100015&amp;field=134&amp;date=03.04.2023" TargetMode="External"/><Relationship Id="rId20" Type="http://schemas.openxmlformats.org/officeDocument/2006/relationships/hyperlink" Target="https://login.consultant.ru/link/?req=doc&amp;base=LAW&amp;n=322698&amp;dst=100012&amp;field=134&amp;date=03.04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ntazhst@bk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22698&amp;dst=100012&amp;field=134&amp;date=03.04.2023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s://login.consultant.ru/link/?req=doc&amp;base=LAW&amp;n=339208&amp;date=03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po615/view/common-info.html?regNumber=013020000242300032" TargetMode="External"/><Relationship Id="rId14" Type="http://schemas.openxmlformats.org/officeDocument/2006/relationships/hyperlink" Target="https://login.consultant.ru/link/?req=doc&amp;base=LAW&amp;n=339208&amp;dst=101586&amp;field=134&amp;date=03.04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2023-03-03T08:08:00Z</dcterms:created>
  <dcterms:modified xsi:type="dcterms:W3CDTF">2023-04-03T14:01:00Z</dcterms:modified>
</cp:coreProperties>
</file>