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1264C">
        <w:rPr>
          <w:color w:val="000000"/>
          <w:sz w:val="26"/>
          <w:szCs w:val="26"/>
        </w:rPr>
        <w:t xml:space="preserve">Исправительная колония </w:t>
      </w:r>
      <w:r w:rsidR="009B1B2D">
        <w:rPr>
          <w:color w:val="000000"/>
          <w:sz w:val="26"/>
          <w:szCs w:val="26"/>
        </w:rPr>
        <w:t xml:space="preserve">№ </w:t>
      </w:r>
      <w:r w:rsidR="00092A16">
        <w:rPr>
          <w:color w:val="000000"/>
          <w:sz w:val="26"/>
          <w:szCs w:val="26"/>
        </w:rPr>
        <w:t>20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 Федеральной службы</w:t>
      </w:r>
    </w:p>
    <w:p w:rsidR="00A87D03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исполнения наказаний по Вологодской</w:t>
      </w:r>
    </w:p>
    <w:p w:rsidR="005F5BB1" w:rsidRDefault="00A87D03" w:rsidP="00063199">
      <w:pPr>
        <w:widowControl w:val="0"/>
        <w:ind w:left="52" w:right="-2" w:firstLine="476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области»</w:t>
      </w:r>
    </w:p>
    <w:p w:rsidR="00092A16" w:rsidRDefault="00092A16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162840 Вологодская обл.,</w:t>
      </w:r>
      <w:r w:rsidR="00195759">
        <w:rPr>
          <w:sz w:val="26"/>
          <w:szCs w:val="26"/>
          <w:shd w:val="clear" w:color="auto" w:fill="FFFFFF"/>
        </w:rPr>
        <w:t xml:space="preserve"> </w:t>
      </w:r>
      <w:r w:rsidR="00195759" w:rsidRPr="00AD45C7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>Устюжна</w:t>
      </w:r>
      <w:r w:rsidR="00195759"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195759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ул. </w:t>
      </w:r>
      <w:r w:rsidR="00092A16">
        <w:rPr>
          <w:sz w:val="26"/>
          <w:szCs w:val="26"/>
          <w:shd w:val="clear" w:color="auto" w:fill="FFFFFF"/>
        </w:rPr>
        <w:t>К. Маркса</w:t>
      </w:r>
      <w:r w:rsidRPr="00AD45C7">
        <w:rPr>
          <w:sz w:val="26"/>
          <w:szCs w:val="26"/>
          <w:shd w:val="clear" w:color="auto" w:fill="FFFFFF"/>
        </w:rPr>
        <w:t xml:space="preserve">, </w:t>
      </w:r>
      <w:r w:rsidR="002A1D68">
        <w:rPr>
          <w:sz w:val="26"/>
          <w:szCs w:val="26"/>
          <w:shd w:val="clear" w:color="auto" w:fill="FFFFFF"/>
        </w:rPr>
        <w:t xml:space="preserve"> </w:t>
      </w:r>
      <w:r w:rsidRPr="00AD45C7">
        <w:rPr>
          <w:sz w:val="26"/>
          <w:szCs w:val="26"/>
          <w:shd w:val="clear" w:color="auto" w:fill="FFFFFF"/>
        </w:rPr>
        <w:t xml:space="preserve">д. </w:t>
      </w:r>
      <w:r w:rsidR="00092A16">
        <w:rPr>
          <w:sz w:val="26"/>
          <w:szCs w:val="26"/>
          <w:shd w:val="clear" w:color="auto" w:fill="FFFFFF"/>
        </w:rPr>
        <w:t>57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092A16">
        <w:rPr>
          <w:b/>
          <w:color w:val="000000"/>
          <w:sz w:val="26"/>
          <w:szCs w:val="26"/>
        </w:rPr>
        <w:t>25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A87D03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1264C">
        <w:rPr>
          <w:color w:val="000000"/>
          <w:sz w:val="26"/>
          <w:szCs w:val="26"/>
        </w:rPr>
        <w:t>7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91264C">
        <w:rPr>
          <w:sz w:val="26"/>
          <w:szCs w:val="26"/>
        </w:rPr>
        <w:t>1</w:t>
      </w:r>
      <w:r w:rsidR="00101C04">
        <w:rPr>
          <w:sz w:val="26"/>
          <w:szCs w:val="26"/>
        </w:rPr>
        <w:t>5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B1B2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B1B2D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B1B2D">
      <w:pPr>
        <w:widowControl w:val="0"/>
        <w:ind w:right="-2"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F31C8A">
        <w:rPr>
          <w:color w:val="000000"/>
          <w:sz w:val="26"/>
          <w:szCs w:val="26"/>
        </w:rPr>
        <w:t>Федеральным казенным учреждением «</w:t>
      </w:r>
      <w:r w:rsidR="009B1B2D">
        <w:rPr>
          <w:color w:val="000000"/>
          <w:sz w:val="26"/>
          <w:szCs w:val="26"/>
        </w:rPr>
        <w:t xml:space="preserve">Исправительная колония № </w:t>
      </w:r>
      <w:r w:rsidR="00101C04">
        <w:rPr>
          <w:color w:val="000000"/>
          <w:sz w:val="26"/>
          <w:szCs w:val="26"/>
        </w:rPr>
        <w:t>20</w:t>
      </w:r>
      <w:r w:rsidR="009B1B2D">
        <w:rPr>
          <w:color w:val="000000"/>
          <w:sz w:val="26"/>
          <w:szCs w:val="26"/>
        </w:rPr>
        <w:t xml:space="preserve"> Управления Федеральной службы исполнения наказаний по Вологодской области</w:t>
      </w:r>
      <w:r w:rsidR="00F31C8A">
        <w:rPr>
          <w:color w:val="000000"/>
          <w:sz w:val="26"/>
          <w:szCs w:val="26"/>
        </w:rPr>
        <w:t>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9B1B2D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</w:t>
      </w:r>
      <w:r w:rsidRPr="00DD44C1">
        <w:rPr>
          <w:sz w:val="26"/>
          <w:szCs w:val="26"/>
        </w:rPr>
        <w:lastRenderedPageBreak/>
        <w:t xml:space="preserve">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F31C8A" w:rsidP="005650EB">
      <w:pPr>
        <w:widowControl w:val="0"/>
        <w:ind w:right="176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Федеральное казенное учреждение «</w:t>
      </w:r>
      <w:r w:rsidR="004D4309">
        <w:rPr>
          <w:color w:val="000000"/>
          <w:sz w:val="26"/>
          <w:szCs w:val="26"/>
        </w:rPr>
        <w:t xml:space="preserve">Исправительная колония № </w:t>
      </w:r>
      <w:r w:rsidR="00101C04">
        <w:rPr>
          <w:color w:val="000000"/>
          <w:sz w:val="26"/>
          <w:szCs w:val="26"/>
        </w:rPr>
        <w:t>20</w:t>
      </w:r>
      <w:r w:rsidR="004D430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Управления Федеральной службы исполнения наказаний по Вологодской области»</w:t>
      </w:r>
      <w:r w:rsidR="008C31CB" w:rsidRPr="00DD44C1">
        <w:rPr>
          <w:sz w:val="26"/>
          <w:szCs w:val="26"/>
        </w:rPr>
        <w:t xml:space="preserve"> (далее – Заказчик) представило информацию (исходящий номер </w:t>
      </w:r>
      <w:r>
        <w:rPr>
          <w:sz w:val="26"/>
          <w:szCs w:val="26"/>
        </w:rPr>
        <w:t>36/ТО/</w:t>
      </w:r>
      <w:r w:rsidR="00101C04">
        <w:rPr>
          <w:sz w:val="26"/>
          <w:szCs w:val="26"/>
        </w:rPr>
        <w:t>49</w:t>
      </w:r>
      <w:r>
        <w:rPr>
          <w:sz w:val="26"/>
          <w:szCs w:val="26"/>
        </w:rPr>
        <w:t>-</w:t>
      </w:r>
      <w:r w:rsidR="00101C04">
        <w:rPr>
          <w:sz w:val="26"/>
          <w:szCs w:val="26"/>
        </w:rPr>
        <w:t>43</w:t>
      </w:r>
      <w:r w:rsidR="008C31CB" w:rsidRPr="00DD44C1">
        <w:rPr>
          <w:sz w:val="26"/>
          <w:szCs w:val="26"/>
        </w:rPr>
        <w:t xml:space="preserve"> от </w:t>
      </w:r>
      <w:r w:rsidR="00101C04">
        <w:rPr>
          <w:sz w:val="26"/>
          <w:szCs w:val="26"/>
        </w:rPr>
        <w:t>14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</w:t>
      </w:r>
      <w:r w:rsidR="005650EB">
        <w:rPr>
          <w:sz w:val="26"/>
          <w:szCs w:val="26"/>
        </w:rPr>
        <w:t xml:space="preserve">МП/СОНО, равный </w:t>
      </w:r>
      <w:r w:rsidR="00101C04">
        <w:rPr>
          <w:sz w:val="26"/>
          <w:szCs w:val="26"/>
        </w:rPr>
        <w:t>17,2</w:t>
      </w:r>
      <w:r w:rsidR="005650EB">
        <w:rPr>
          <w:sz w:val="26"/>
          <w:szCs w:val="26"/>
        </w:rPr>
        <w:t>.</w:t>
      </w:r>
      <w:r w:rsidR="004D4309">
        <w:rPr>
          <w:sz w:val="26"/>
          <w:szCs w:val="26"/>
        </w:rPr>
        <w:t xml:space="preserve"> В дальнейшем Заказчик представил информацию о том, что </w:t>
      </w:r>
      <w:r w:rsidR="00101C04">
        <w:rPr>
          <w:sz w:val="26"/>
          <w:szCs w:val="26"/>
        </w:rPr>
        <w:t>электронные аукционы № 0330100007014000015, 0330100007014000025, 0330100007014000027</w:t>
      </w:r>
      <w:r w:rsidR="004D4309" w:rsidRPr="00DD44C1">
        <w:rPr>
          <w:sz w:val="26"/>
          <w:szCs w:val="26"/>
        </w:rPr>
        <w:t xml:space="preserve"> </w:t>
      </w:r>
      <w:r w:rsidR="00101C04">
        <w:rPr>
          <w:sz w:val="26"/>
          <w:szCs w:val="26"/>
        </w:rPr>
        <w:t>проведены среди СМП/СОНО</w:t>
      </w:r>
      <w:r w:rsidR="004D4309">
        <w:rPr>
          <w:sz w:val="26"/>
          <w:szCs w:val="26"/>
        </w:rPr>
        <w:t xml:space="preserve"> (исходящий номер 36/ТО/</w:t>
      </w:r>
      <w:r w:rsidR="00101C04">
        <w:rPr>
          <w:sz w:val="26"/>
          <w:szCs w:val="26"/>
        </w:rPr>
        <w:t>49</w:t>
      </w:r>
      <w:r w:rsidR="004D4309">
        <w:rPr>
          <w:sz w:val="26"/>
          <w:szCs w:val="26"/>
        </w:rPr>
        <w:t>-</w:t>
      </w:r>
      <w:r w:rsidR="00101C04">
        <w:rPr>
          <w:sz w:val="26"/>
          <w:szCs w:val="26"/>
        </w:rPr>
        <w:t>690</w:t>
      </w:r>
      <w:r w:rsidR="004D4309">
        <w:rPr>
          <w:sz w:val="26"/>
          <w:szCs w:val="26"/>
        </w:rPr>
        <w:t xml:space="preserve"> от </w:t>
      </w:r>
      <w:r w:rsidR="00101C04">
        <w:rPr>
          <w:sz w:val="26"/>
          <w:szCs w:val="26"/>
        </w:rPr>
        <w:t>16</w:t>
      </w:r>
      <w:r w:rsidR="004D4309">
        <w:rPr>
          <w:sz w:val="26"/>
          <w:szCs w:val="26"/>
        </w:rPr>
        <w:t xml:space="preserve"> февраля 2015 года).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2735E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проведенные конкурентные способы определения поставщиков </w:t>
      </w:r>
      <w:r w:rsidR="00800907">
        <w:rPr>
          <w:sz w:val="26"/>
          <w:szCs w:val="26"/>
        </w:rPr>
        <w:t xml:space="preserve">в 2014 году </w:t>
      </w:r>
      <w:r w:rsidRPr="001939DB">
        <w:rPr>
          <w:sz w:val="26"/>
          <w:szCs w:val="26"/>
        </w:rPr>
        <w:t>и приходит к следующему выводу.</w:t>
      </w:r>
    </w:p>
    <w:p w:rsidR="006C7C35" w:rsidRDefault="00944F2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C7C35" w:rsidRPr="001939DB">
        <w:rPr>
          <w:sz w:val="26"/>
          <w:szCs w:val="26"/>
        </w:rPr>
        <w:t>укцион</w:t>
      </w:r>
      <w:r w:rsidR="005C78E3">
        <w:rPr>
          <w:sz w:val="26"/>
          <w:szCs w:val="26"/>
        </w:rPr>
        <w:t>ы</w:t>
      </w:r>
      <w:r w:rsidR="006C7C35" w:rsidRPr="001939DB">
        <w:rPr>
          <w:sz w:val="26"/>
          <w:szCs w:val="26"/>
        </w:rPr>
        <w:t xml:space="preserve"> в электронной форме № </w:t>
      </w:r>
      <w:r w:rsidR="005C78E3">
        <w:rPr>
          <w:sz w:val="26"/>
          <w:szCs w:val="26"/>
        </w:rPr>
        <w:t>033010000</w:t>
      </w:r>
      <w:r>
        <w:rPr>
          <w:sz w:val="26"/>
          <w:szCs w:val="26"/>
        </w:rPr>
        <w:t>70</w:t>
      </w:r>
      <w:r w:rsidR="005C78E3">
        <w:rPr>
          <w:sz w:val="26"/>
          <w:szCs w:val="26"/>
        </w:rPr>
        <w:t>140000</w:t>
      </w:r>
      <w:r>
        <w:rPr>
          <w:sz w:val="26"/>
          <w:szCs w:val="26"/>
        </w:rPr>
        <w:t>28</w:t>
      </w:r>
      <w:r w:rsidR="005C78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0330100007014000027, </w:t>
      </w:r>
      <w:r w:rsidR="005C7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0330100007014000024, 0330100007014000020, 0330100007014000016 </w:t>
      </w:r>
      <w:r w:rsidR="00F17F3B" w:rsidRPr="001939DB">
        <w:rPr>
          <w:sz w:val="26"/>
          <w:szCs w:val="26"/>
        </w:rPr>
        <w:t>признан</w:t>
      </w:r>
      <w:r w:rsidR="005C78E3">
        <w:rPr>
          <w:sz w:val="26"/>
          <w:szCs w:val="26"/>
        </w:rPr>
        <w:t>ы</w:t>
      </w:r>
      <w:r w:rsidR="00F17F3B" w:rsidRPr="001939DB">
        <w:rPr>
          <w:sz w:val="26"/>
          <w:szCs w:val="26"/>
        </w:rPr>
        <w:t xml:space="preserve"> не</w:t>
      </w:r>
      <w:r w:rsidR="003C4A2A">
        <w:rPr>
          <w:sz w:val="26"/>
          <w:szCs w:val="26"/>
        </w:rPr>
        <w:t xml:space="preserve"> </w:t>
      </w:r>
      <w:r w:rsidR="00F17F3B" w:rsidRPr="001939DB">
        <w:rPr>
          <w:sz w:val="26"/>
          <w:szCs w:val="26"/>
        </w:rPr>
        <w:t>состояв</w:t>
      </w:r>
      <w:r w:rsidR="00800907">
        <w:rPr>
          <w:sz w:val="26"/>
          <w:szCs w:val="26"/>
        </w:rPr>
        <w:t>шим</w:t>
      </w:r>
      <w:r w:rsidR="002E309E">
        <w:rPr>
          <w:sz w:val="26"/>
          <w:szCs w:val="26"/>
        </w:rPr>
        <w:t>и</w:t>
      </w:r>
      <w:r w:rsidR="00F17F3B" w:rsidRPr="001939DB">
        <w:rPr>
          <w:sz w:val="26"/>
          <w:szCs w:val="26"/>
        </w:rPr>
        <w:t>ся и в рамках пункта 25 части 1 статьи 93 Закона о контрактной системе</w:t>
      </w:r>
      <w:r w:rsidR="002A0280" w:rsidRPr="002A0280">
        <w:rPr>
          <w:sz w:val="26"/>
          <w:szCs w:val="26"/>
        </w:rPr>
        <w:t xml:space="preserve"> </w:t>
      </w:r>
      <w:r w:rsidR="002A0280" w:rsidRPr="001939DB">
        <w:rPr>
          <w:sz w:val="26"/>
          <w:szCs w:val="26"/>
        </w:rPr>
        <w:t>заключен</w:t>
      </w:r>
      <w:r w:rsidR="005C78E3">
        <w:rPr>
          <w:sz w:val="26"/>
          <w:szCs w:val="26"/>
        </w:rPr>
        <w:t>ы</w:t>
      </w:r>
      <w:r w:rsidR="00800907">
        <w:rPr>
          <w:sz w:val="26"/>
          <w:szCs w:val="26"/>
        </w:rPr>
        <w:t xml:space="preserve"> контракт</w:t>
      </w:r>
      <w:r w:rsidR="005C78E3">
        <w:rPr>
          <w:sz w:val="26"/>
          <w:szCs w:val="26"/>
        </w:rPr>
        <w:t>ы</w:t>
      </w:r>
      <w:r w:rsidR="002A0280">
        <w:rPr>
          <w:sz w:val="26"/>
          <w:szCs w:val="26"/>
        </w:rPr>
        <w:t xml:space="preserve"> с единственным поставщиком</w:t>
      </w:r>
      <w:r w:rsidR="00F17F3B" w:rsidRPr="001939DB">
        <w:rPr>
          <w:sz w:val="26"/>
          <w:szCs w:val="26"/>
        </w:rPr>
        <w:t>.</w:t>
      </w:r>
    </w:p>
    <w:p w:rsidR="00800907" w:rsidRDefault="00944F2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Запрос</w:t>
      </w:r>
      <w:r w:rsidR="005C78E3">
        <w:rPr>
          <w:sz w:val="26"/>
          <w:szCs w:val="26"/>
        </w:rPr>
        <w:t xml:space="preserve"> котировок</w:t>
      </w:r>
      <w:r w:rsidR="00800907">
        <w:rPr>
          <w:sz w:val="26"/>
          <w:szCs w:val="26"/>
        </w:rPr>
        <w:t xml:space="preserve"> № </w:t>
      </w:r>
      <w:r w:rsidR="005C78E3">
        <w:rPr>
          <w:sz w:val="26"/>
          <w:szCs w:val="26"/>
        </w:rPr>
        <w:t>033010000</w:t>
      </w:r>
      <w:r>
        <w:rPr>
          <w:sz w:val="26"/>
          <w:szCs w:val="26"/>
        </w:rPr>
        <w:t>70</w:t>
      </w:r>
      <w:r w:rsidR="005C78E3">
        <w:rPr>
          <w:sz w:val="26"/>
          <w:szCs w:val="26"/>
        </w:rPr>
        <w:t>140000</w:t>
      </w:r>
      <w:r>
        <w:rPr>
          <w:sz w:val="26"/>
          <w:szCs w:val="26"/>
        </w:rPr>
        <w:t>06</w:t>
      </w:r>
      <w:r w:rsidR="005C78E3">
        <w:rPr>
          <w:sz w:val="26"/>
          <w:szCs w:val="26"/>
        </w:rPr>
        <w:t xml:space="preserve"> </w:t>
      </w:r>
      <w:r w:rsidR="00800907">
        <w:rPr>
          <w:sz w:val="26"/>
          <w:szCs w:val="26"/>
        </w:rPr>
        <w:t xml:space="preserve">проведен </w:t>
      </w:r>
      <w:r w:rsidR="00800907" w:rsidRPr="00DD44C1">
        <w:rPr>
          <w:sz w:val="26"/>
          <w:szCs w:val="26"/>
        </w:rPr>
        <w:t>для обеспечения обороны страны и безопасности государства</w:t>
      </w:r>
      <w:r w:rsidR="00800907">
        <w:rPr>
          <w:sz w:val="26"/>
          <w:szCs w:val="26"/>
        </w:rPr>
        <w:t>.</w:t>
      </w:r>
    </w:p>
    <w:p w:rsidR="00137925" w:rsidRDefault="00B17C1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Начальные (максимальные) цены а</w:t>
      </w:r>
      <w:r w:rsidR="008A1CD9">
        <w:rPr>
          <w:sz w:val="26"/>
          <w:szCs w:val="26"/>
        </w:rPr>
        <w:t>укцион</w:t>
      </w:r>
      <w:r>
        <w:rPr>
          <w:sz w:val="26"/>
          <w:szCs w:val="26"/>
        </w:rPr>
        <w:t>ов</w:t>
      </w:r>
      <w:r w:rsidR="008A1CD9">
        <w:rPr>
          <w:sz w:val="26"/>
          <w:szCs w:val="26"/>
        </w:rPr>
        <w:t xml:space="preserve"> в электронной форме № </w:t>
      </w:r>
      <w:r>
        <w:rPr>
          <w:sz w:val="26"/>
          <w:szCs w:val="26"/>
        </w:rPr>
        <w:t>0330100007014000013, 0330100007014000009, 0330100007014000019, 0330100007014000026, 0330100007014000015, 0330100007014000025, запросов котировок № 0330100007014000030, 0330100007014000029,</w:t>
      </w:r>
      <w:r w:rsidRPr="00B17C1B">
        <w:rPr>
          <w:sz w:val="26"/>
          <w:szCs w:val="26"/>
        </w:rPr>
        <w:t xml:space="preserve"> </w:t>
      </w:r>
      <w:r>
        <w:rPr>
          <w:sz w:val="26"/>
          <w:szCs w:val="26"/>
        </w:rPr>
        <w:t>0330100007014000004,</w:t>
      </w:r>
      <w:r w:rsidRPr="00B17C1B">
        <w:rPr>
          <w:sz w:val="26"/>
          <w:szCs w:val="26"/>
        </w:rPr>
        <w:t xml:space="preserve"> </w:t>
      </w:r>
      <w:r>
        <w:rPr>
          <w:sz w:val="26"/>
          <w:szCs w:val="26"/>
        </w:rPr>
        <w:t>0330100007014000031,</w:t>
      </w:r>
      <w:r w:rsidRPr="00B17C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0330100007014000032 </w:t>
      </w:r>
      <w:r w:rsidR="00137925">
        <w:rPr>
          <w:sz w:val="26"/>
          <w:szCs w:val="26"/>
        </w:rPr>
        <w:t xml:space="preserve">составляют совокупный годовой объем закупок по части 1 статьи 30 Закона о контрактной системе и он равен </w:t>
      </w:r>
      <w:r>
        <w:rPr>
          <w:sz w:val="26"/>
          <w:szCs w:val="26"/>
        </w:rPr>
        <w:t>2 752 729</w:t>
      </w:r>
      <w:r w:rsidR="00137925">
        <w:rPr>
          <w:sz w:val="26"/>
          <w:szCs w:val="26"/>
        </w:rPr>
        <w:t xml:space="preserve"> руб. </w:t>
      </w:r>
      <w:r>
        <w:rPr>
          <w:sz w:val="26"/>
          <w:szCs w:val="26"/>
        </w:rPr>
        <w:t>74</w:t>
      </w:r>
      <w:r w:rsidR="00137925">
        <w:rPr>
          <w:sz w:val="26"/>
          <w:szCs w:val="26"/>
        </w:rPr>
        <w:t xml:space="preserve"> коп.</w:t>
      </w:r>
    </w:p>
    <w:p w:rsidR="00273978" w:rsidRDefault="00944F2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Аукцион</w:t>
      </w:r>
      <w:r w:rsidR="000113F3">
        <w:rPr>
          <w:sz w:val="26"/>
          <w:szCs w:val="26"/>
        </w:rPr>
        <w:t>ы</w:t>
      </w:r>
      <w:r>
        <w:rPr>
          <w:sz w:val="26"/>
          <w:szCs w:val="26"/>
        </w:rPr>
        <w:t xml:space="preserve"> в электронной форме </w:t>
      </w:r>
      <w:r w:rsidR="002A1D68">
        <w:rPr>
          <w:sz w:val="26"/>
          <w:szCs w:val="26"/>
        </w:rPr>
        <w:t>№ 033010000</w:t>
      </w:r>
      <w:r w:rsidR="00273978">
        <w:rPr>
          <w:sz w:val="26"/>
          <w:szCs w:val="26"/>
        </w:rPr>
        <w:t>70</w:t>
      </w:r>
      <w:r w:rsidR="002A1D68">
        <w:rPr>
          <w:sz w:val="26"/>
          <w:szCs w:val="26"/>
        </w:rPr>
        <w:t>140000</w:t>
      </w:r>
      <w:r w:rsidR="00273978">
        <w:rPr>
          <w:sz w:val="26"/>
          <w:szCs w:val="26"/>
        </w:rPr>
        <w:t>15</w:t>
      </w:r>
      <w:r w:rsidR="002A1D68">
        <w:rPr>
          <w:sz w:val="26"/>
          <w:szCs w:val="26"/>
        </w:rPr>
        <w:t xml:space="preserve"> </w:t>
      </w:r>
      <w:r w:rsidR="000113F3">
        <w:rPr>
          <w:sz w:val="26"/>
          <w:szCs w:val="26"/>
        </w:rPr>
        <w:t xml:space="preserve">и 0330100007014000025 </w:t>
      </w:r>
      <w:r w:rsidR="002A1D68">
        <w:rPr>
          <w:sz w:val="26"/>
          <w:szCs w:val="26"/>
        </w:rPr>
        <w:t>проведен</w:t>
      </w:r>
      <w:r w:rsidR="000113F3">
        <w:rPr>
          <w:sz w:val="26"/>
          <w:szCs w:val="26"/>
        </w:rPr>
        <w:t>ы</w:t>
      </w:r>
      <w:r w:rsidR="002A1D68" w:rsidRPr="008A1CD9">
        <w:rPr>
          <w:sz w:val="26"/>
          <w:szCs w:val="26"/>
        </w:rPr>
        <w:t xml:space="preserve"> </w:t>
      </w:r>
      <w:r w:rsidR="002A1D68">
        <w:rPr>
          <w:sz w:val="26"/>
          <w:szCs w:val="26"/>
        </w:rPr>
        <w:t>среди субъектов малого предпринимательства и социально (ориентированных) некоммерческих организаций. Однако закупк</w:t>
      </w:r>
      <w:r w:rsidR="000113F3">
        <w:rPr>
          <w:sz w:val="26"/>
          <w:szCs w:val="26"/>
        </w:rPr>
        <w:t>и</w:t>
      </w:r>
      <w:r w:rsidR="002A1D68">
        <w:rPr>
          <w:sz w:val="26"/>
          <w:szCs w:val="26"/>
        </w:rPr>
        <w:t xml:space="preserve"> признан</w:t>
      </w:r>
      <w:r w:rsidR="000113F3">
        <w:rPr>
          <w:sz w:val="26"/>
          <w:szCs w:val="26"/>
        </w:rPr>
        <w:t>ы</w:t>
      </w:r>
      <w:r w:rsidR="002A1D68">
        <w:rPr>
          <w:sz w:val="26"/>
          <w:szCs w:val="26"/>
        </w:rPr>
        <w:t xml:space="preserve"> несостоявш</w:t>
      </w:r>
      <w:r w:rsidR="000113F3">
        <w:rPr>
          <w:sz w:val="26"/>
          <w:szCs w:val="26"/>
        </w:rPr>
        <w:t>ими</w:t>
      </w:r>
      <w:r w:rsidR="002A1D68">
        <w:rPr>
          <w:sz w:val="26"/>
          <w:szCs w:val="26"/>
        </w:rPr>
        <w:t xml:space="preserve">ся по причине отсутствия поступивших заявок. </w:t>
      </w:r>
    </w:p>
    <w:p w:rsidR="00273978" w:rsidRDefault="000113F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 0330100007014000027</w:t>
      </w:r>
      <w:r w:rsidRPr="000113F3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</w:t>
      </w:r>
      <w:r w:rsidRPr="008A1CD9">
        <w:rPr>
          <w:sz w:val="26"/>
          <w:szCs w:val="26"/>
        </w:rPr>
        <w:t xml:space="preserve"> </w:t>
      </w:r>
      <w:r>
        <w:rPr>
          <w:sz w:val="26"/>
          <w:szCs w:val="26"/>
        </w:rPr>
        <w:t>среди субъектов малого предпринимательства и социально (ориентированных) некоммерческих организаций. Закупка не состоялась по причине поступления единственной заявки.</w:t>
      </w:r>
    </w:p>
    <w:p w:rsidR="000113F3" w:rsidRDefault="000113F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аукционы не могут быть включены в объем </w:t>
      </w:r>
      <w:r w:rsidRPr="00DD44C1">
        <w:rPr>
          <w:sz w:val="26"/>
          <w:szCs w:val="26"/>
        </w:rPr>
        <w:t>закуп</w:t>
      </w:r>
      <w:r>
        <w:rPr>
          <w:sz w:val="26"/>
          <w:szCs w:val="26"/>
        </w:rPr>
        <w:t>ок</w:t>
      </w:r>
      <w:r w:rsidRPr="00DD44C1">
        <w:rPr>
          <w:sz w:val="26"/>
          <w:szCs w:val="26"/>
        </w:rPr>
        <w:t xml:space="preserve"> у субъектов малого предпринимательства, социально ориентированных некоммерческих организаций в объеме</w:t>
      </w:r>
      <w:r>
        <w:rPr>
          <w:sz w:val="26"/>
          <w:szCs w:val="26"/>
        </w:rPr>
        <w:t xml:space="preserve"> согласно части 1.1 и 4 статьи 30 Закона о контрактной системе.</w:t>
      </w:r>
    </w:p>
    <w:p w:rsidR="00137925" w:rsidRDefault="002A1D68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процедур </w:t>
      </w:r>
      <w:r w:rsidR="00137925">
        <w:rPr>
          <w:sz w:val="26"/>
          <w:szCs w:val="26"/>
        </w:rPr>
        <w:t>Заказчик не проводил закупки среди субъектов малого предпринимательства и социально (ориентированных) некоммерческих организаций.</w:t>
      </w:r>
    </w:p>
    <w:p w:rsidR="00F17F3B" w:rsidRPr="001939DB" w:rsidRDefault="003E7B74" w:rsidP="001939D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Таким образом, объем закупок проведенных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Pr="001939DB">
        <w:rPr>
          <w:sz w:val="26"/>
          <w:szCs w:val="26"/>
        </w:rPr>
        <w:t xml:space="preserve"> равен 0.</w:t>
      </w:r>
      <w:r w:rsidR="001939DB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 xml:space="preserve">Заказчик допустил нарушение части 1 статьи 30 Закона о контрактной системе, не осуществив закупки у </w:t>
      </w:r>
      <w:r w:rsidR="00137925">
        <w:rPr>
          <w:sz w:val="26"/>
          <w:szCs w:val="26"/>
        </w:rPr>
        <w:t>субъектов малого предпринимательства и социально (ориентированных) некоммерческих организаций</w:t>
      </w:r>
      <w:r w:rsidR="000113F3">
        <w:rPr>
          <w:sz w:val="26"/>
          <w:szCs w:val="26"/>
        </w:rPr>
        <w:t xml:space="preserve"> объемом</w:t>
      </w:r>
      <w:r w:rsidR="00137925" w:rsidRPr="001939DB">
        <w:rPr>
          <w:sz w:val="26"/>
          <w:szCs w:val="26"/>
        </w:rPr>
        <w:t xml:space="preserve"> </w:t>
      </w:r>
      <w:r w:rsidRPr="001939DB">
        <w:rPr>
          <w:sz w:val="26"/>
          <w:szCs w:val="26"/>
        </w:rPr>
        <w:t>до 15 %</w:t>
      </w:r>
      <w:r w:rsidR="002A1D68">
        <w:rPr>
          <w:sz w:val="26"/>
          <w:szCs w:val="26"/>
        </w:rPr>
        <w:t xml:space="preserve"> и более</w:t>
      </w:r>
      <w:r w:rsidRPr="001939DB">
        <w:rPr>
          <w:sz w:val="26"/>
          <w:szCs w:val="26"/>
        </w:rPr>
        <w:t>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939DB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107C43">
        <w:rPr>
          <w:sz w:val="26"/>
          <w:szCs w:val="26"/>
        </w:rPr>
        <w:t xml:space="preserve"> Заказчика </w:t>
      </w:r>
      <w:r>
        <w:rPr>
          <w:sz w:val="26"/>
          <w:szCs w:val="26"/>
        </w:rPr>
        <w:t>нарушившим часть 1 статьи 30 Закона о контрактной системе</w:t>
      </w:r>
      <w:r w:rsidR="00004A06">
        <w:rPr>
          <w:sz w:val="26"/>
          <w:szCs w:val="26"/>
        </w:rPr>
        <w:t>.</w:t>
      </w:r>
    </w:p>
    <w:p w:rsidR="001939DB" w:rsidRDefault="001939DB" w:rsidP="00EA7762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EA7762" w:rsidRDefault="00EA7762" w:rsidP="00EA7762">
      <w:pPr>
        <w:pStyle w:val="ac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 заказчика есть право направить объяснения в течение 10 рабочих дней с даты получения решения.</w:t>
      </w:r>
      <w:r w:rsidR="00EA2A6E">
        <w:rPr>
          <w:sz w:val="26"/>
          <w:szCs w:val="26"/>
        </w:rPr>
        <w:t xml:space="preserve"> По истечению данного срока будет рассмотрен вопрос о возбуждении административного производства.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04" w:rsidRDefault="00410804">
      <w:r>
        <w:separator/>
      </w:r>
    </w:p>
  </w:endnote>
  <w:endnote w:type="continuationSeparator" w:id="1">
    <w:p w:rsidR="00410804" w:rsidRDefault="0041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04" w:rsidRDefault="00410804">
      <w:r>
        <w:separator/>
      </w:r>
    </w:p>
  </w:footnote>
  <w:footnote w:type="continuationSeparator" w:id="1">
    <w:p w:rsidR="00410804" w:rsidRDefault="0041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1A33D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1A33DD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309E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13F3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2A16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1C04"/>
    <w:rsid w:val="00106096"/>
    <w:rsid w:val="0010793F"/>
    <w:rsid w:val="00107C43"/>
    <w:rsid w:val="00110F47"/>
    <w:rsid w:val="00132A87"/>
    <w:rsid w:val="00133974"/>
    <w:rsid w:val="00137925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33DD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3978"/>
    <w:rsid w:val="0027688A"/>
    <w:rsid w:val="00276D67"/>
    <w:rsid w:val="0028731A"/>
    <w:rsid w:val="00293C12"/>
    <w:rsid w:val="002A0280"/>
    <w:rsid w:val="002A1D68"/>
    <w:rsid w:val="002C25B0"/>
    <w:rsid w:val="002C3D06"/>
    <w:rsid w:val="002C692C"/>
    <w:rsid w:val="002C7BE8"/>
    <w:rsid w:val="002D4B48"/>
    <w:rsid w:val="002E309E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D6B4B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0804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D4309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C78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1414"/>
    <w:rsid w:val="006B2189"/>
    <w:rsid w:val="006C064B"/>
    <w:rsid w:val="006C7C35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413D"/>
    <w:rsid w:val="007C677A"/>
    <w:rsid w:val="007F1465"/>
    <w:rsid w:val="007F1573"/>
    <w:rsid w:val="00800907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A1CD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264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2B"/>
    <w:rsid w:val="00944F90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9720F"/>
    <w:rsid w:val="009B1B2D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87D03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C1B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5815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2A6E"/>
    <w:rsid w:val="00EA472A"/>
    <w:rsid w:val="00EA6593"/>
    <w:rsid w:val="00EA6B9A"/>
    <w:rsid w:val="00EA7762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C8A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9375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6</cp:revision>
  <cp:lastPrinted>2013-02-06T04:32:00Z</cp:lastPrinted>
  <dcterms:created xsi:type="dcterms:W3CDTF">2015-03-01T08:40:00Z</dcterms:created>
  <dcterms:modified xsi:type="dcterms:W3CDTF">2015-03-01T09:06:00Z</dcterms:modified>
</cp:coreProperties>
</file>