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C7" w:rsidRDefault="008B05C7" w:rsidP="008B0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05C7">
        <w:rPr>
          <w:rFonts w:ascii="Times New Roman" w:hAnsi="Times New Roman" w:cs="Times New Roman"/>
          <w:b/>
          <w:sz w:val="28"/>
          <w:szCs w:val="28"/>
        </w:rPr>
        <w:t>ДОКЛАД К ПУБЛИЧНЫМ СЛУШАНИЯМ</w:t>
      </w:r>
    </w:p>
    <w:p w:rsidR="008B05C7" w:rsidRPr="008B05C7" w:rsidRDefault="008B05C7" w:rsidP="008B05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КОНТРОЛЯ ОРГАНОВ ВЛАСТИ И ЗАКУПОК</w:t>
      </w:r>
    </w:p>
    <w:p w:rsidR="008B05C7" w:rsidRPr="008B05C7" w:rsidRDefault="00CE0014" w:rsidP="00CF4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B05C7" w:rsidRPr="008B05C7">
        <w:rPr>
          <w:rFonts w:ascii="Times New Roman" w:hAnsi="Times New Roman" w:cs="Times New Roman"/>
          <w:b/>
          <w:sz w:val="28"/>
          <w:szCs w:val="28"/>
        </w:rPr>
        <w:t>онтрол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8B05C7" w:rsidRPr="008B05C7">
        <w:rPr>
          <w:rFonts w:ascii="Times New Roman" w:hAnsi="Times New Roman" w:cs="Times New Roman"/>
          <w:b/>
          <w:sz w:val="28"/>
          <w:szCs w:val="28"/>
        </w:rPr>
        <w:t xml:space="preserve"> в сфере закупок</w:t>
      </w:r>
      <w:r w:rsidR="00C03BB2">
        <w:rPr>
          <w:rFonts w:ascii="Times New Roman" w:hAnsi="Times New Roman" w:cs="Times New Roman"/>
          <w:b/>
          <w:sz w:val="28"/>
          <w:szCs w:val="28"/>
        </w:rPr>
        <w:t xml:space="preserve"> (Закона о контрактной системе)</w:t>
      </w:r>
    </w:p>
    <w:p w:rsidR="00DB0252" w:rsidRDefault="008B05C7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2020 года (январь-май) Управлением принято и рассмотрено 247 жалоб на действия </w:t>
      </w:r>
      <w:r w:rsidRPr="008B05C7">
        <w:rPr>
          <w:rFonts w:ascii="Times New Roman" w:hAnsi="Times New Roman" w:cs="Times New Roman"/>
          <w:sz w:val="28"/>
          <w:szCs w:val="28"/>
        </w:rPr>
        <w:t>(бездействие) заказчик</w:t>
      </w:r>
      <w:r>
        <w:rPr>
          <w:rFonts w:ascii="Times New Roman" w:hAnsi="Times New Roman" w:cs="Times New Roman"/>
          <w:sz w:val="28"/>
          <w:szCs w:val="28"/>
        </w:rPr>
        <w:t>ов, уполномоченного органа (</w:t>
      </w:r>
      <w:r w:rsidRPr="008B05C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й)</w:t>
      </w:r>
      <w:r w:rsidRPr="008B05C7">
        <w:rPr>
          <w:rFonts w:ascii="Times New Roman" w:hAnsi="Times New Roman" w:cs="Times New Roman"/>
          <w:sz w:val="28"/>
          <w:szCs w:val="28"/>
        </w:rPr>
        <w:t>,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05C7">
        <w:rPr>
          <w:rFonts w:ascii="Times New Roman" w:hAnsi="Times New Roman" w:cs="Times New Roman"/>
          <w:sz w:val="28"/>
          <w:szCs w:val="28"/>
        </w:rPr>
        <w:t xml:space="preserve"> по осуществлению закупок, ее членов, должностных лиц контрактной службы, контрактного управляющего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0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52" w:rsidRDefault="00DB0252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 за аналогичный период поступило 170 жалоб, количество жалоб увеличилось </w:t>
      </w:r>
      <w:r w:rsidR="00C03B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68%. </w:t>
      </w:r>
    </w:p>
    <w:p w:rsidR="008B05C7" w:rsidRDefault="00DB0252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признаны обоснованными (частично-обоснованными) 26 жалоб, </w:t>
      </w:r>
      <w:r w:rsidR="008B05C7">
        <w:rPr>
          <w:rFonts w:ascii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hAnsi="Times New Roman" w:cs="Times New Roman"/>
          <w:sz w:val="28"/>
          <w:szCs w:val="28"/>
        </w:rPr>
        <w:t>10% от общего количества жалоб (247), в 2019 году – 29, то есть 17% от общего количества жалоб (170);</w:t>
      </w:r>
    </w:p>
    <w:p w:rsidR="00DB0252" w:rsidRDefault="00DB0252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159 жалоб признаны необоснованными, то есть 64,4%</w:t>
      </w:r>
      <w:r w:rsidRPr="00DB0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жалоб, в 2019 году – 101, то есть 59,4% от общего количества жалоб (170)</w:t>
      </w:r>
      <w:r w:rsidR="00CF4F2C">
        <w:rPr>
          <w:rFonts w:ascii="Times New Roman" w:hAnsi="Times New Roman" w:cs="Times New Roman"/>
          <w:sz w:val="28"/>
          <w:szCs w:val="28"/>
        </w:rPr>
        <w:t>.</w:t>
      </w:r>
    </w:p>
    <w:p w:rsidR="00CF4F2C" w:rsidRDefault="00CF4F2C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показывает, что при увеличении количества жалоб доля обоснованных (частично-обоснованных) уменьшается.</w:t>
      </w:r>
    </w:p>
    <w:p w:rsidR="00CF4F2C" w:rsidRDefault="00CF4F2C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нарушениями требований законодательства в сфере контрактной системе являются:</w:t>
      </w:r>
    </w:p>
    <w:p w:rsidR="00CF4F2C" w:rsidRDefault="00CF4F2C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F2C">
        <w:rPr>
          <w:rFonts w:ascii="Times New Roman" w:hAnsi="Times New Roman" w:cs="Times New Roman"/>
          <w:sz w:val="28"/>
          <w:szCs w:val="28"/>
        </w:rPr>
        <w:t>нарушения в части установления требований в документации о закупках, влекущие ограничение количества участников закупок</w:t>
      </w:r>
      <w:r>
        <w:rPr>
          <w:rFonts w:ascii="Times New Roman" w:hAnsi="Times New Roman" w:cs="Times New Roman"/>
          <w:sz w:val="28"/>
          <w:szCs w:val="28"/>
        </w:rPr>
        <w:t xml:space="preserve"> (12 жалоб);</w:t>
      </w:r>
    </w:p>
    <w:p w:rsidR="00CF4F2C" w:rsidRDefault="00CF4F2C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F2C">
        <w:rPr>
          <w:rFonts w:ascii="Times New Roman" w:hAnsi="Times New Roman" w:cs="Times New Roman"/>
          <w:sz w:val="28"/>
          <w:szCs w:val="28"/>
        </w:rPr>
        <w:t>нарушения в части размещения информации в единой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(5 жалоб);</w:t>
      </w:r>
    </w:p>
    <w:p w:rsidR="00CF4F2C" w:rsidRDefault="00CF4F2C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F2C">
        <w:rPr>
          <w:rFonts w:ascii="Times New Roman" w:hAnsi="Times New Roman" w:cs="Times New Roman"/>
          <w:sz w:val="28"/>
          <w:szCs w:val="28"/>
        </w:rPr>
        <w:t>нарушения порядка отбора участников закупок</w:t>
      </w:r>
      <w:r>
        <w:rPr>
          <w:rFonts w:ascii="Times New Roman" w:hAnsi="Times New Roman" w:cs="Times New Roman"/>
          <w:sz w:val="28"/>
          <w:szCs w:val="28"/>
        </w:rPr>
        <w:t xml:space="preserve"> (2 жалобы);</w:t>
      </w:r>
    </w:p>
    <w:p w:rsidR="00CF4F2C" w:rsidRDefault="00CF4F2C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нарушения (7 жалоб).</w:t>
      </w:r>
    </w:p>
    <w:p w:rsidR="00CF4F2C" w:rsidRDefault="00CE001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Управлением </w:t>
      </w:r>
      <w:r w:rsidR="00CF4F2C">
        <w:rPr>
          <w:rFonts w:ascii="Times New Roman" w:hAnsi="Times New Roman" w:cs="Times New Roman"/>
          <w:sz w:val="28"/>
          <w:szCs w:val="28"/>
        </w:rPr>
        <w:t>выдано 9 предписаний, все предписания исполнены.</w:t>
      </w:r>
    </w:p>
    <w:p w:rsidR="00CF4F2C" w:rsidRDefault="00CF4F2C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2020 года (январь-май) Управлением проведено 10 проверок в отношении заказчиков</w:t>
      </w:r>
      <w:r w:rsidR="00CE0014">
        <w:rPr>
          <w:rFonts w:ascii="Times New Roman" w:hAnsi="Times New Roman" w:cs="Times New Roman"/>
          <w:sz w:val="28"/>
          <w:szCs w:val="28"/>
        </w:rPr>
        <w:t>, выявлено 11 закупок, проведенных с нарушениями, по выявленным нарушениям выданы предписания, предписания исполнены.</w:t>
      </w:r>
    </w:p>
    <w:p w:rsidR="00CE0014" w:rsidRDefault="00CE001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104 Закона о контрактной системе за истекший период поступило 115 заявлений о включении в реестр недобросовестных поставщиков. По результатам рассмотрения в реестр недобросовестных поставщиков включено 12 организаций.</w:t>
      </w:r>
    </w:p>
    <w:p w:rsidR="00CE0014" w:rsidRDefault="00CE001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выявленным нарушениям в сфере контрактной системы возбуждено 25 административных дел, вынесено 19 постановлений о привлечении к административной ответственности в виде наложения административного штрафа. Общий размер административного штрафа составил – 312 000 рублей.</w:t>
      </w:r>
    </w:p>
    <w:p w:rsidR="00CE0014" w:rsidRPr="00C03BB2" w:rsidRDefault="00CE0014" w:rsidP="00C03BB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B2">
        <w:rPr>
          <w:rFonts w:ascii="Times New Roman" w:hAnsi="Times New Roman" w:cs="Times New Roman"/>
          <w:b/>
          <w:sz w:val="28"/>
          <w:szCs w:val="28"/>
        </w:rPr>
        <w:lastRenderedPageBreak/>
        <w:t>Контр</w:t>
      </w:r>
      <w:r w:rsidR="00C03BB2" w:rsidRPr="00C03BB2">
        <w:rPr>
          <w:rFonts w:ascii="Times New Roman" w:hAnsi="Times New Roman" w:cs="Times New Roman"/>
          <w:b/>
          <w:sz w:val="28"/>
          <w:szCs w:val="28"/>
        </w:rPr>
        <w:t>оль в сфере торгов (статья 18.1 Закона о защите конкуренции)</w:t>
      </w:r>
    </w:p>
    <w:p w:rsidR="00C03BB2" w:rsidRPr="00DE72E4" w:rsidRDefault="00C03BB2" w:rsidP="00DB0252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C03BB2" w:rsidRDefault="00C03BB2" w:rsidP="00C03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BB2">
        <w:rPr>
          <w:rFonts w:ascii="Times New Roman" w:hAnsi="Times New Roman" w:cs="Times New Roman"/>
          <w:sz w:val="28"/>
          <w:szCs w:val="28"/>
        </w:rPr>
        <w:t>За истекший период 2020 года (январь-май) Управлением принято и рассмотрено 27 жалоб на действия (бездействие) юридического лица, организатора торгов, оператора электронной площадки, конкурсной или аукционной комиссии при организации и проведении торгов, заключении договоров по результатам торгов или в случае, если торги, проведение которых является обязательным в соответствии с законодательством Российской Федерации,</w:t>
      </w:r>
      <w:r w:rsidR="00DE72E4">
        <w:rPr>
          <w:rFonts w:ascii="Times New Roman" w:hAnsi="Times New Roman" w:cs="Times New Roman"/>
          <w:sz w:val="28"/>
          <w:szCs w:val="28"/>
        </w:rPr>
        <w:t xml:space="preserve"> </w:t>
      </w:r>
      <w:r w:rsidRPr="00C03BB2">
        <w:rPr>
          <w:rFonts w:ascii="Times New Roman" w:hAnsi="Times New Roman" w:cs="Times New Roman"/>
          <w:sz w:val="28"/>
          <w:szCs w:val="28"/>
        </w:rPr>
        <w:t>признаны несостоявшимися, а также при организации и проведении закупок</w:t>
      </w:r>
      <w:proofErr w:type="gramEnd"/>
      <w:r w:rsidRPr="00C03BB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5" w:history="1">
        <w:r w:rsidRPr="00C03B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03BB2">
        <w:rPr>
          <w:rFonts w:ascii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C03BB2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03BB2">
        <w:rPr>
          <w:rFonts w:ascii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3BB2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>» (далее – Закон № 223-ФЗ)</w:t>
      </w:r>
      <w:r w:rsidR="00DE72E4">
        <w:rPr>
          <w:rFonts w:ascii="Times New Roman" w:hAnsi="Times New Roman" w:cs="Times New Roman"/>
          <w:sz w:val="28"/>
          <w:szCs w:val="28"/>
        </w:rPr>
        <w:t>.</w:t>
      </w:r>
    </w:p>
    <w:p w:rsidR="00C03BB2" w:rsidRDefault="00C03BB2" w:rsidP="00C03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 за аналогичный период поступило 61 жалоб, количество жалоб уменьшилось на  42%. </w:t>
      </w:r>
    </w:p>
    <w:p w:rsidR="00C03BB2" w:rsidRDefault="00C03BB2" w:rsidP="00C03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рассмотрены жалобы на торги:</w:t>
      </w:r>
    </w:p>
    <w:p w:rsidR="00C03BB2" w:rsidRDefault="00C03BB2" w:rsidP="00C03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жалоб на торги по Закону № 223-ФЗ, обоснованных жалоб не установлено;</w:t>
      </w:r>
    </w:p>
    <w:p w:rsidR="00C03BB2" w:rsidRDefault="00C03BB2" w:rsidP="00C03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жалобы по торгам а</w:t>
      </w:r>
      <w:r w:rsidRPr="00C03BB2">
        <w:rPr>
          <w:rFonts w:ascii="Times New Roman" w:hAnsi="Times New Roman" w:cs="Times New Roman"/>
          <w:sz w:val="28"/>
          <w:szCs w:val="28"/>
        </w:rPr>
        <w:t>ренд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3BB2">
        <w:rPr>
          <w:rFonts w:ascii="Times New Roman" w:hAnsi="Times New Roman" w:cs="Times New Roman"/>
          <w:sz w:val="28"/>
          <w:szCs w:val="28"/>
        </w:rPr>
        <w:t xml:space="preserve"> и продаж</w:t>
      </w:r>
      <w:r>
        <w:rPr>
          <w:rFonts w:ascii="Times New Roman" w:hAnsi="Times New Roman" w:cs="Times New Roman"/>
          <w:sz w:val="28"/>
          <w:szCs w:val="28"/>
        </w:rPr>
        <w:t>и земельных у</w:t>
      </w:r>
      <w:r w:rsidRPr="00C03BB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астков</w:t>
      </w:r>
      <w:r w:rsidRPr="00C03BB2">
        <w:rPr>
          <w:rFonts w:ascii="Times New Roman" w:hAnsi="Times New Roman" w:cs="Times New Roman"/>
          <w:sz w:val="28"/>
          <w:szCs w:val="28"/>
        </w:rPr>
        <w:t>, нах</w:t>
      </w:r>
      <w:r>
        <w:rPr>
          <w:rFonts w:ascii="Times New Roman" w:hAnsi="Times New Roman" w:cs="Times New Roman"/>
          <w:sz w:val="28"/>
          <w:szCs w:val="28"/>
        </w:rPr>
        <w:t xml:space="preserve">одящихся </w:t>
      </w:r>
      <w:r w:rsidRPr="00C03BB2">
        <w:rPr>
          <w:rFonts w:ascii="Times New Roman" w:hAnsi="Times New Roman" w:cs="Times New Roman"/>
          <w:sz w:val="28"/>
          <w:szCs w:val="28"/>
        </w:rPr>
        <w:t>в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C03BB2">
        <w:rPr>
          <w:rFonts w:ascii="Times New Roman" w:hAnsi="Times New Roman" w:cs="Times New Roman"/>
          <w:sz w:val="28"/>
          <w:szCs w:val="28"/>
        </w:rPr>
        <w:t>или мун</w:t>
      </w:r>
      <w:r>
        <w:rPr>
          <w:rFonts w:ascii="Times New Roman" w:hAnsi="Times New Roman" w:cs="Times New Roman"/>
          <w:sz w:val="28"/>
          <w:szCs w:val="28"/>
        </w:rPr>
        <w:t>иципальной собственности;</w:t>
      </w:r>
    </w:p>
    <w:p w:rsidR="00C03BB2" w:rsidRDefault="00C03BB2" w:rsidP="00C03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жалобы по р</w:t>
      </w:r>
      <w:r w:rsidRPr="00C03BB2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3BB2">
        <w:rPr>
          <w:rFonts w:ascii="Times New Roman" w:hAnsi="Times New Roman" w:cs="Times New Roman"/>
          <w:sz w:val="28"/>
          <w:szCs w:val="28"/>
        </w:rPr>
        <w:t xml:space="preserve"> имущ</w:t>
      </w:r>
      <w:r>
        <w:rPr>
          <w:rFonts w:ascii="Times New Roman" w:hAnsi="Times New Roman" w:cs="Times New Roman"/>
          <w:sz w:val="28"/>
          <w:szCs w:val="28"/>
        </w:rPr>
        <w:t>ества</w:t>
      </w:r>
      <w:r w:rsidRPr="00C03BB2">
        <w:rPr>
          <w:rFonts w:ascii="Times New Roman" w:hAnsi="Times New Roman" w:cs="Times New Roman"/>
          <w:sz w:val="28"/>
          <w:szCs w:val="28"/>
        </w:rPr>
        <w:t xml:space="preserve"> должников в порядке, уст</w:t>
      </w:r>
      <w:r w:rsidR="00DE72E4">
        <w:rPr>
          <w:rFonts w:ascii="Times New Roman" w:hAnsi="Times New Roman" w:cs="Times New Roman"/>
          <w:sz w:val="28"/>
          <w:szCs w:val="28"/>
        </w:rPr>
        <w:t xml:space="preserve">ановленном Федеральными законами </w:t>
      </w:r>
      <w:r w:rsidRPr="00C03BB2">
        <w:rPr>
          <w:rFonts w:ascii="Times New Roman" w:hAnsi="Times New Roman" w:cs="Times New Roman"/>
          <w:sz w:val="28"/>
          <w:szCs w:val="28"/>
        </w:rPr>
        <w:t xml:space="preserve"> от 02.10.2007 № 229-ФЗ</w:t>
      </w:r>
      <w:r w:rsidR="00DE72E4">
        <w:rPr>
          <w:rFonts w:ascii="Times New Roman" w:hAnsi="Times New Roman" w:cs="Times New Roman"/>
          <w:sz w:val="28"/>
          <w:szCs w:val="28"/>
        </w:rPr>
        <w:t xml:space="preserve"> и</w:t>
      </w:r>
      <w:r w:rsidRPr="00C03BB2">
        <w:rPr>
          <w:rFonts w:ascii="Times New Roman" w:hAnsi="Times New Roman" w:cs="Times New Roman"/>
          <w:sz w:val="28"/>
          <w:szCs w:val="28"/>
        </w:rPr>
        <w:t xml:space="preserve"> от 16.07.1998 № 102-ФЗ</w:t>
      </w:r>
      <w:r w:rsidR="00DE72E4">
        <w:rPr>
          <w:rFonts w:ascii="Times New Roman" w:hAnsi="Times New Roman" w:cs="Times New Roman"/>
          <w:sz w:val="28"/>
          <w:szCs w:val="28"/>
        </w:rPr>
        <w:t>;</w:t>
      </w:r>
    </w:p>
    <w:p w:rsidR="00C03BB2" w:rsidRDefault="00DE72E4" w:rsidP="00C03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жалоба по п</w:t>
      </w:r>
      <w:r w:rsidRPr="00DE72E4">
        <w:rPr>
          <w:rFonts w:ascii="Times New Roman" w:hAnsi="Times New Roman" w:cs="Times New Roman"/>
          <w:sz w:val="28"/>
          <w:szCs w:val="28"/>
        </w:rPr>
        <w:t>родаж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2E4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2E4" w:rsidRDefault="00DE72E4" w:rsidP="00C03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жалоб на иные торги (</w:t>
      </w:r>
      <w:r w:rsidRPr="00DE72E4">
        <w:rPr>
          <w:rFonts w:ascii="Times New Roman" w:hAnsi="Times New Roman" w:cs="Times New Roman"/>
          <w:sz w:val="28"/>
          <w:szCs w:val="28"/>
        </w:rPr>
        <w:t>открытый конкурс на право получения свидетельств об осуществлении перевозок по нерегулируемым тарифам по муниципальным маршрутам регулярных перевозок в границах Шекснинского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E72E4">
        <w:rPr>
          <w:rFonts w:ascii="Times New Roman" w:hAnsi="Times New Roman" w:cs="Times New Roman"/>
          <w:sz w:val="28"/>
          <w:szCs w:val="28"/>
        </w:rPr>
        <w:t xml:space="preserve">аукцион на право заключения </w:t>
      </w:r>
      <w:proofErr w:type="spellStart"/>
      <w:r w:rsidRPr="00DE72E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E72E4"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E72E4" w:rsidRDefault="00DE72E4" w:rsidP="00C03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прокурорских проверок возбуждено 19 административных дел за нарушения Закона № 223-ФЗ, вынесено постановлений о назначении административного штрафа – 19, общая сумма штрафа составила 56 000 рублей. Все постановления исполнены, административные штрафы уплачены.</w:t>
      </w:r>
    </w:p>
    <w:p w:rsidR="00DE72E4" w:rsidRPr="00C03BB2" w:rsidRDefault="00DE72E4" w:rsidP="00C03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B2" w:rsidRPr="00C03BB2" w:rsidRDefault="00C03BB2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BB2" w:rsidRDefault="00C03BB2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BB2" w:rsidRDefault="00C03BB2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014" w:rsidRDefault="00CE001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2E4" w:rsidRDefault="00DE72E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2E4" w:rsidRDefault="00DE72E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2E4" w:rsidRDefault="00DE72E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2E4" w:rsidRDefault="00DE72E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2E4" w:rsidRDefault="00DE72E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2E4" w:rsidRDefault="00DE72E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2E4" w:rsidRDefault="00DE72E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2E4" w:rsidRDefault="00DE72E4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170" w:rsidRPr="00472170" w:rsidRDefault="00472170" w:rsidP="0047217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70">
        <w:rPr>
          <w:rFonts w:ascii="Times New Roman" w:hAnsi="Times New Roman" w:cs="Times New Roman"/>
          <w:b/>
          <w:sz w:val="28"/>
          <w:szCs w:val="28"/>
        </w:rPr>
        <w:lastRenderedPageBreak/>
        <w:t>Контроль по соблюдению органами власти антимонопольного законодательства.</w:t>
      </w:r>
    </w:p>
    <w:p w:rsidR="00472170" w:rsidRDefault="00472170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9D3" w:rsidRPr="00ED19D3" w:rsidRDefault="00472170" w:rsidP="00ED19D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9D3">
        <w:rPr>
          <w:rFonts w:ascii="Times New Roman" w:hAnsi="Times New Roman" w:cs="Times New Roman"/>
          <w:sz w:val="28"/>
          <w:szCs w:val="28"/>
        </w:rPr>
        <w:t xml:space="preserve"> </w:t>
      </w:r>
      <w:r w:rsidR="00ED19D3" w:rsidRPr="00ED19D3">
        <w:rPr>
          <w:rFonts w:ascii="Times New Roman" w:hAnsi="Times New Roman" w:cs="Times New Roman"/>
          <w:sz w:val="28"/>
          <w:szCs w:val="28"/>
        </w:rPr>
        <w:t>По результатам контроля антимонопольного законодательства Управлением выдано 47 предупреждений</w:t>
      </w:r>
      <w:r w:rsidR="00ED19D3" w:rsidRPr="00ED19D3">
        <w:rPr>
          <w:rFonts w:ascii="Times New Roman" w:hAnsi="Times New Roman" w:cs="Times New Roman"/>
          <w:bCs/>
          <w:sz w:val="28"/>
          <w:szCs w:val="28"/>
        </w:rPr>
        <w:t xml:space="preserve"> о прекращении действий (бездействия), которые содержат признаки нарушения антимонопольного законодательства.</w:t>
      </w:r>
    </w:p>
    <w:p w:rsidR="00ED19D3" w:rsidRPr="00ED19D3" w:rsidRDefault="00ED19D3" w:rsidP="00ED19D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9D3">
        <w:rPr>
          <w:rFonts w:ascii="Times New Roman" w:hAnsi="Times New Roman" w:cs="Times New Roman"/>
          <w:bCs/>
          <w:sz w:val="28"/>
          <w:szCs w:val="28"/>
        </w:rPr>
        <w:t xml:space="preserve">Выдано 3 предостережения о недопустимости нарушения антимонопольного законодательства. </w:t>
      </w:r>
    </w:p>
    <w:p w:rsidR="00ED19D3" w:rsidRDefault="00ED19D3" w:rsidP="00ED19D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9D3">
        <w:rPr>
          <w:rFonts w:ascii="Times New Roman" w:hAnsi="Times New Roman" w:cs="Times New Roman"/>
          <w:bCs/>
          <w:sz w:val="28"/>
          <w:szCs w:val="28"/>
        </w:rPr>
        <w:t>Возбуждено и рассматриваются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дела о нарушении антимонопольного законодательства:</w:t>
      </w:r>
    </w:p>
    <w:p w:rsidR="00ED19D3" w:rsidRDefault="00ED19D3" w:rsidP="00ED19D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 части 4 статьи 11 Закона о защите конкуренции – 1 дело;</w:t>
      </w:r>
    </w:p>
    <w:p w:rsidR="00ED19D3" w:rsidRDefault="00ED19D3" w:rsidP="00ED19D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 статье 15  Закона о защите конкуренции – 3 дело, два из них приостановлены;</w:t>
      </w:r>
    </w:p>
    <w:p w:rsidR="00ED19D3" w:rsidRDefault="00ED19D3" w:rsidP="00ED19D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 статье 16 Закона о защите конкуренции – 3 дела;</w:t>
      </w:r>
    </w:p>
    <w:p w:rsidR="00ED19D3" w:rsidRDefault="00ED19D3" w:rsidP="00ED19D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 статье 17 Закона о защите конкуренции – 1 дело.</w:t>
      </w:r>
    </w:p>
    <w:p w:rsidR="008B05C7" w:rsidRDefault="00ED19D3" w:rsidP="00DB025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Рассмотрено и вынесено 1 решение по статье 15 Закона о защите конкуренции.</w:t>
      </w:r>
    </w:p>
    <w:p w:rsidR="00ED19D3" w:rsidRPr="008B05C7" w:rsidRDefault="00ED19D3" w:rsidP="00DB0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19D3" w:rsidRPr="008B05C7" w:rsidSect="00CE001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C7"/>
    <w:rsid w:val="0037157C"/>
    <w:rsid w:val="00472170"/>
    <w:rsid w:val="0061795F"/>
    <w:rsid w:val="008B05C7"/>
    <w:rsid w:val="00C03BB2"/>
    <w:rsid w:val="00CE0014"/>
    <w:rsid w:val="00CF4F2C"/>
    <w:rsid w:val="00DB0252"/>
    <w:rsid w:val="00DE72E4"/>
    <w:rsid w:val="00E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B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DA14AEDDD575FE225CDCAA3840E78742063D28AFFC634DC52EF67E3288B69354E0658D185E5CFDEDF3013DF5M7o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</dc:creator>
  <cp:lastModifiedBy>Балаева</cp:lastModifiedBy>
  <cp:revision>2</cp:revision>
  <dcterms:created xsi:type="dcterms:W3CDTF">2020-06-02T05:58:00Z</dcterms:created>
  <dcterms:modified xsi:type="dcterms:W3CDTF">2020-06-02T05:58:00Z</dcterms:modified>
</cp:coreProperties>
</file>