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A9" w:rsidRPr="00A461A9" w:rsidRDefault="00A461A9" w:rsidP="00C1518C">
      <w:pPr>
        <w:ind w:right="-285" w:firstLine="426"/>
        <w:jc w:val="center"/>
        <w:rPr>
          <w:b/>
          <w:sz w:val="28"/>
          <w:szCs w:val="28"/>
        </w:rPr>
      </w:pPr>
      <w:bookmarkStart w:id="0" w:name="_GoBack"/>
      <w:r w:rsidRPr="00A461A9">
        <w:rPr>
          <w:b/>
          <w:sz w:val="28"/>
          <w:szCs w:val="28"/>
        </w:rPr>
        <w:t>Доклад для публичных обсуждений</w:t>
      </w:r>
      <w:r w:rsidR="00777AF1">
        <w:rPr>
          <w:b/>
          <w:sz w:val="28"/>
          <w:szCs w:val="28"/>
        </w:rPr>
        <w:t xml:space="preserve"> за 3 квартал 2019 года</w:t>
      </w:r>
    </w:p>
    <w:p w:rsidR="00A461A9" w:rsidRPr="00A461A9" w:rsidRDefault="00A461A9" w:rsidP="00C1518C">
      <w:pPr>
        <w:ind w:right="-285" w:firstLine="426"/>
        <w:jc w:val="center"/>
        <w:rPr>
          <w:b/>
          <w:sz w:val="28"/>
          <w:szCs w:val="28"/>
        </w:rPr>
      </w:pPr>
      <w:r w:rsidRPr="00A461A9">
        <w:rPr>
          <w:b/>
          <w:sz w:val="28"/>
          <w:szCs w:val="28"/>
        </w:rPr>
        <w:t>отдел</w:t>
      </w:r>
      <w:r w:rsidR="00777AF1">
        <w:rPr>
          <w:b/>
          <w:sz w:val="28"/>
          <w:szCs w:val="28"/>
        </w:rPr>
        <w:t>а</w:t>
      </w:r>
      <w:r w:rsidRPr="00A461A9">
        <w:rPr>
          <w:b/>
          <w:sz w:val="28"/>
          <w:szCs w:val="28"/>
        </w:rPr>
        <w:t xml:space="preserve"> контроля рекламы, недоброс</w:t>
      </w:r>
      <w:r w:rsidR="00777AF1">
        <w:rPr>
          <w:b/>
          <w:sz w:val="28"/>
          <w:szCs w:val="28"/>
        </w:rPr>
        <w:t>овестной конкуренции и торговли</w:t>
      </w:r>
    </w:p>
    <w:p w:rsidR="00A461A9" w:rsidRDefault="00A461A9" w:rsidP="00C1518C">
      <w:pPr>
        <w:ind w:right="-285" w:firstLine="426"/>
        <w:jc w:val="both"/>
        <w:rPr>
          <w:sz w:val="28"/>
          <w:szCs w:val="28"/>
        </w:rPr>
      </w:pPr>
    </w:p>
    <w:p w:rsidR="00BB4F1C" w:rsidRDefault="00A461A9" w:rsidP="00C1518C">
      <w:pPr>
        <w:ind w:right="-285" w:firstLine="426"/>
        <w:jc w:val="both"/>
        <w:rPr>
          <w:sz w:val="28"/>
          <w:szCs w:val="28"/>
        </w:rPr>
      </w:pPr>
      <w:r>
        <w:rPr>
          <w:sz w:val="28"/>
          <w:szCs w:val="28"/>
        </w:rPr>
        <w:t xml:space="preserve">         </w:t>
      </w:r>
    </w:p>
    <w:p w:rsidR="000F0691" w:rsidRPr="007C6980" w:rsidRDefault="00736914" w:rsidP="00435473">
      <w:pPr>
        <w:ind w:right="-285" w:firstLine="567"/>
        <w:jc w:val="both"/>
        <w:rPr>
          <w:sz w:val="28"/>
          <w:szCs w:val="28"/>
        </w:rPr>
      </w:pPr>
      <w:r w:rsidRPr="007C6980">
        <w:rPr>
          <w:sz w:val="28"/>
          <w:szCs w:val="28"/>
        </w:rPr>
        <w:t xml:space="preserve">В </w:t>
      </w:r>
      <w:r w:rsidR="00295797">
        <w:rPr>
          <w:sz w:val="28"/>
          <w:szCs w:val="28"/>
        </w:rPr>
        <w:t>3</w:t>
      </w:r>
      <w:r w:rsidRPr="007C6980">
        <w:rPr>
          <w:sz w:val="28"/>
          <w:szCs w:val="28"/>
        </w:rPr>
        <w:t>-м</w:t>
      </w:r>
      <w:r w:rsidR="000F0691" w:rsidRPr="007C6980">
        <w:rPr>
          <w:sz w:val="28"/>
          <w:szCs w:val="28"/>
        </w:rPr>
        <w:t xml:space="preserve"> </w:t>
      </w:r>
      <w:r w:rsidRPr="007C6980">
        <w:rPr>
          <w:sz w:val="28"/>
          <w:szCs w:val="28"/>
        </w:rPr>
        <w:t>квартале</w:t>
      </w:r>
      <w:r w:rsidR="000F0691" w:rsidRPr="007C6980">
        <w:rPr>
          <w:sz w:val="28"/>
          <w:szCs w:val="28"/>
        </w:rPr>
        <w:t xml:space="preserve"> 201</w:t>
      </w:r>
      <w:r w:rsidR="0064011C" w:rsidRPr="007C6980">
        <w:rPr>
          <w:sz w:val="28"/>
          <w:szCs w:val="28"/>
        </w:rPr>
        <w:t>9</w:t>
      </w:r>
      <w:r w:rsidR="000F0691" w:rsidRPr="007C6980">
        <w:rPr>
          <w:sz w:val="28"/>
          <w:szCs w:val="28"/>
        </w:rPr>
        <w:t xml:space="preserve"> года в отдел</w:t>
      </w:r>
      <w:r w:rsidR="00E72EC8" w:rsidRPr="007C6980">
        <w:rPr>
          <w:sz w:val="28"/>
          <w:szCs w:val="28"/>
        </w:rPr>
        <w:t xml:space="preserve"> контроля рекламы, недобросовестной конкуренции и торговли</w:t>
      </w:r>
      <w:r w:rsidR="000F0691" w:rsidRPr="007C6980">
        <w:rPr>
          <w:sz w:val="28"/>
          <w:szCs w:val="28"/>
        </w:rPr>
        <w:t xml:space="preserve"> поступило </w:t>
      </w:r>
      <w:r w:rsidR="00295797">
        <w:rPr>
          <w:sz w:val="28"/>
          <w:szCs w:val="28"/>
        </w:rPr>
        <w:t xml:space="preserve">около </w:t>
      </w:r>
      <w:r w:rsidR="00295797" w:rsidRPr="000D5CA5">
        <w:rPr>
          <w:b/>
          <w:sz w:val="28"/>
          <w:szCs w:val="28"/>
        </w:rPr>
        <w:t>10</w:t>
      </w:r>
      <w:r w:rsidR="000F0691" w:rsidRPr="007C6980">
        <w:rPr>
          <w:sz w:val="28"/>
          <w:szCs w:val="28"/>
        </w:rPr>
        <w:t xml:space="preserve"> заявлений о признаках нарушения ст. ст. 14.1-14.8 (действия недобросовестной конкуренции) Закона «О защите конкуренции».</w:t>
      </w:r>
    </w:p>
    <w:p w:rsidR="00E82286" w:rsidRPr="00EF0C02" w:rsidRDefault="00A53A6D" w:rsidP="00435473">
      <w:pPr>
        <w:ind w:right="-285" w:firstLine="567"/>
        <w:jc w:val="both"/>
        <w:rPr>
          <w:sz w:val="28"/>
          <w:szCs w:val="28"/>
          <w:highlight w:val="yellow"/>
        </w:rPr>
      </w:pPr>
      <w:r w:rsidRPr="00E46F9A">
        <w:rPr>
          <w:sz w:val="28"/>
          <w:szCs w:val="28"/>
        </w:rPr>
        <w:t xml:space="preserve">В </w:t>
      </w:r>
      <w:r w:rsidR="00E46F9A" w:rsidRPr="00E46F9A">
        <w:rPr>
          <w:sz w:val="28"/>
          <w:szCs w:val="28"/>
        </w:rPr>
        <w:t>3</w:t>
      </w:r>
      <w:r w:rsidR="00484F07" w:rsidRPr="00E46F9A">
        <w:rPr>
          <w:sz w:val="28"/>
          <w:szCs w:val="28"/>
        </w:rPr>
        <w:t>-м квартале 2019</w:t>
      </w:r>
      <w:r w:rsidRPr="00E46F9A">
        <w:rPr>
          <w:sz w:val="28"/>
          <w:szCs w:val="28"/>
        </w:rPr>
        <w:t xml:space="preserve"> года</w:t>
      </w:r>
      <w:r w:rsidR="00484F07" w:rsidRPr="00E46F9A">
        <w:rPr>
          <w:sz w:val="28"/>
          <w:szCs w:val="28"/>
        </w:rPr>
        <w:t xml:space="preserve"> в связи с обнаружением признаков нарушения Закона «О защите конкуренции»</w:t>
      </w:r>
      <w:r w:rsidR="0064011C" w:rsidRPr="00E46F9A">
        <w:rPr>
          <w:sz w:val="28"/>
          <w:szCs w:val="28"/>
        </w:rPr>
        <w:t xml:space="preserve"> </w:t>
      </w:r>
      <w:r w:rsidR="00782168" w:rsidRPr="00E46F9A">
        <w:rPr>
          <w:sz w:val="28"/>
          <w:szCs w:val="28"/>
        </w:rPr>
        <w:t xml:space="preserve">Управлением </w:t>
      </w:r>
      <w:r w:rsidR="0064011C" w:rsidRPr="00E46F9A">
        <w:rPr>
          <w:sz w:val="28"/>
          <w:szCs w:val="28"/>
        </w:rPr>
        <w:t>вы</w:t>
      </w:r>
      <w:r w:rsidR="00484F07" w:rsidRPr="00E46F9A">
        <w:rPr>
          <w:sz w:val="28"/>
          <w:szCs w:val="28"/>
        </w:rPr>
        <w:t>дано</w:t>
      </w:r>
      <w:r w:rsidR="0064011C" w:rsidRPr="00E46F9A">
        <w:rPr>
          <w:sz w:val="28"/>
          <w:szCs w:val="28"/>
        </w:rPr>
        <w:t xml:space="preserve"> </w:t>
      </w:r>
      <w:r w:rsidR="00E46F9A" w:rsidRPr="000D5CA5">
        <w:rPr>
          <w:b/>
          <w:sz w:val="28"/>
          <w:szCs w:val="28"/>
        </w:rPr>
        <w:t>4</w:t>
      </w:r>
      <w:r w:rsidR="0064011C" w:rsidRPr="00E46F9A">
        <w:rPr>
          <w:sz w:val="28"/>
          <w:szCs w:val="28"/>
        </w:rPr>
        <w:t xml:space="preserve"> предупреждени</w:t>
      </w:r>
      <w:r w:rsidR="002B14D4">
        <w:rPr>
          <w:sz w:val="28"/>
          <w:szCs w:val="28"/>
        </w:rPr>
        <w:t>я</w:t>
      </w:r>
      <w:r w:rsidR="00782168" w:rsidRPr="00E46F9A">
        <w:rPr>
          <w:sz w:val="28"/>
          <w:szCs w:val="28"/>
        </w:rPr>
        <w:t xml:space="preserve"> о прекращении действий (бездействия), которые содержат признаки нарушения антимонопольного законодательства</w:t>
      </w:r>
      <w:r w:rsidR="0076451D" w:rsidRPr="00E46F9A">
        <w:rPr>
          <w:sz w:val="28"/>
          <w:szCs w:val="28"/>
        </w:rPr>
        <w:t>.</w:t>
      </w:r>
      <w:r w:rsidR="00782168" w:rsidRPr="00E46F9A">
        <w:rPr>
          <w:sz w:val="28"/>
          <w:szCs w:val="28"/>
        </w:rPr>
        <w:t xml:space="preserve"> </w:t>
      </w:r>
      <w:r w:rsidR="0076451D" w:rsidRPr="00EF0C02">
        <w:rPr>
          <w:sz w:val="28"/>
          <w:szCs w:val="28"/>
        </w:rPr>
        <w:t>Т</w:t>
      </w:r>
      <w:r w:rsidR="00EF0C02" w:rsidRPr="00EF0C02">
        <w:rPr>
          <w:sz w:val="28"/>
          <w:szCs w:val="28"/>
        </w:rPr>
        <w:t>акже в</w:t>
      </w:r>
      <w:r w:rsidR="00782168" w:rsidRPr="00EF0C02">
        <w:rPr>
          <w:sz w:val="28"/>
          <w:szCs w:val="28"/>
        </w:rPr>
        <w:t xml:space="preserve"> </w:t>
      </w:r>
      <w:r w:rsidR="00EF0C02" w:rsidRPr="00EF0C02">
        <w:rPr>
          <w:sz w:val="28"/>
          <w:szCs w:val="28"/>
        </w:rPr>
        <w:t xml:space="preserve">3-м квартале 2019 года </w:t>
      </w:r>
      <w:r w:rsidR="00782168" w:rsidRPr="00EF0C02">
        <w:rPr>
          <w:sz w:val="28"/>
          <w:szCs w:val="28"/>
        </w:rPr>
        <w:t>в связи с невыполнением выданн</w:t>
      </w:r>
      <w:r w:rsidR="002B14D4">
        <w:rPr>
          <w:sz w:val="28"/>
          <w:szCs w:val="28"/>
        </w:rPr>
        <w:t>ых</w:t>
      </w:r>
      <w:r w:rsidR="00782168" w:rsidRPr="00EF0C02">
        <w:rPr>
          <w:sz w:val="28"/>
          <w:szCs w:val="28"/>
        </w:rPr>
        <w:t xml:space="preserve"> Управлением предупреждени</w:t>
      </w:r>
      <w:r w:rsidR="002B14D4">
        <w:rPr>
          <w:sz w:val="28"/>
          <w:szCs w:val="28"/>
        </w:rPr>
        <w:t>й</w:t>
      </w:r>
      <w:r w:rsidR="00782168" w:rsidRPr="00EF0C02">
        <w:rPr>
          <w:sz w:val="28"/>
          <w:szCs w:val="28"/>
        </w:rPr>
        <w:t xml:space="preserve"> </w:t>
      </w:r>
      <w:r w:rsidR="0064011C" w:rsidRPr="00EF0C02">
        <w:rPr>
          <w:sz w:val="28"/>
          <w:szCs w:val="28"/>
        </w:rPr>
        <w:t>возбуждено</w:t>
      </w:r>
      <w:r w:rsidR="00782168" w:rsidRPr="00EF0C02">
        <w:rPr>
          <w:sz w:val="28"/>
          <w:szCs w:val="28"/>
        </w:rPr>
        <w:t xml:space="preserve"> </w:t>
      </w:r>
      <w:r w:rsidR="00EF0C02" w:rsidRPr="000D5CA5">
        <w:rPr>
          <w:b/>
          <w:sz w:val="28"/>
          <w:szCs w:val="28"/>
        </w:rPr>
        <w:t>2</w:t>
      </w:r>
      <w:r w:rsidR="00EF0C02" w:rsidRPr="00EF0C02">
        <w:rPr>
          <w:sz w:val="28"/>
          <w:szCs w:val="28"/>
        </w:rPr>
        <w:t xml:space="preserve"> </w:t>
      </w:r>
      <w:r w:rsidRPr="00EF0C02">
        <w:rPr>
          <w:sz w:val="28"/>
          <w:szCs w:val="28"/>
        </w:rPr>
        <w:t>дел</w:t>
      </w:r>
      <w:r w:rsidR="00EF0C02" w:rsidRPr="00EF0C02">
        <w:rPr>
          <w:sz w:val="28"/>
          <w:szCs w:val="28"/>
        </w:rPr>
        <w:t>а</w:t>
      </w:r>
      <w:r w:rsidRPr="00EF0C02">
        <w:rPr>
          <w:sz w:val="28"/>
          <w:szCs w:val="28"/>
        </w:rPr>
        <w:t xml:space="preserve"> по выявленным нарушениям</w:t>
      </w:r>
      <w:r w:rsidR="00782168" w:rsidRPr="00EF0C02">
        <w:rPr>
          <w:sz w:val="28"/>
          <w:szCs w:val="28"/>
        </w:rPr>
        <w:t xml:space="preserve"> ст. 14.8 Закона о защите конкуренции</w:t>
      </w:r>
      <w:r w:rsidR="0064011C" w:rsidRPr="00EF0C02">
        <w:rPr>
          <w:sz w:val="28"/>
          <w:szCs w:val="28"/>
        </w:rPr>
        <w:t>.</w:t>
      </w:r>
    </w:p>
    <w:p w:rsidR="00EF0C02" w:rsidRPr="007C6980" w:rsidRDefault="00E82286" w:rsidP="00435473">
      <w:pPr>
        <w:ind w:right="-285" w:firstLine="567"/>
        <w:jc w:val="both"/>
        <w:rPr>
          <w:sz w:val="28"/>
          <w:szCs w:val="28"/>
        </w:rPr>
      </w:pPr>
      <w:r w:rsidRPr="007C6980">
        <w:rPr>
          <w:sz w:val="28"/>
          <w:szCs w:val="28"/>
        </w:rPr>
        <w:t>В качестве пример</w:t>
      </w:r>
      <w:r w:rsidR="00782168" w:rsidRPr="007C6980">
        <w:rPr>
          <w:sz w:val="28"/>
          <w:szCs w:val="28"/>
        </w:rPr>
        <w:t>а</w:t>
      </w:r>
      <w:r w:rsidRPr="007C6980">
        <w:rPr>
          <w:sz w:val="28"/>
          <w:szCs w:val="28"/>
        </w:rPr>
        <w:t xml:space="preserve"> </w:t>
      </w:r>
      <w:r w:rsidR="00782168" w:rsidRPr="007C6980">
        <w:rPr>
          <w:sz w:val="28"/>
          <w:szCs w:val="28"/>
        </w:rPr>
        <w:t>выданного</w:t>
      </w:r>
      <w:r w:rsidRPr="007C6980">
        <w:rPr>
          <w:sz w:val="28"/>
          <w:szCs w:val="28"/>
        </w:rPr>
        <w:t xml:space="preserve"> Управлением в отчетном периоде предупреждени</w:t>
      </w:r>
      <w:r w:rsidR="00782168" w:rsidRPr="007C6980">
        <w:rPr>
          <w:sz w:val="28"/>
          <w:szCs w:val="28"/>
        </w:rPr>
        <w:t>я можно привести следующе</w:t>
      </w:r>
      <w:r w:rsidRPr="007C6980">
        <w:rPr>
          <w:sz w:val="28"/>
          <w:szCs w:val="28"/>
        </w:rPr>
        <w:t>е.</w:t>
      </w:r>
    </w:p>
    <w:p w:rsidR="002C3D71" w:rsidRDefault="00F8342F" w:rsidP="00435473">
      <w:pPr>
        <w:autoSpaceDE w:val="0"/>
        <w:autoSpaceDN w:val="0"/>
        <w:adjustRightInd w:val="0"/>
        <w:ind w:right="-285" w:firstLine="567"/>
        <w:jc w:val="both"/>
        <w:rPr>
          <w:sz w:val="28"/>
          <w:szCs w:val="28"/>
        </w:rPr>
      </w:pPr>
      <w:r w:rsidRPr="007C6980">
        <w:rPr>
          <w:sz w:val="28"/>
          <w:szCs w:val="28"/>
        </w:rPr>
        <w:t xml:space="preserve">В Управление поступило заявление </w:t>
      </w:r>
      <w:r w:rsidR="00C62EF9">
        <w:rPr>
          <w:sz w:val="28"/>
          <w:szCs w:val="28"/>
        </w:rPr>
        <w:t>ООО «Управдом гарант</w:t>
      </w:r>
      <w:r w:rsidR="00471F08">
        <w:rPr>
          <w:sz w:val="28"/>
          <w:szCs w:val="28"/>
        </w:rPr>
        <w:t xml:space="preserve">» </w:t>
      </w:r>
      <w:r w:rsidR="00471F08" w:rsidRPr="00BF7DBB">
        <w:rPr>
          <w:sz w:val="26"/>
          <w:szCs w:val="26"/>
        </w:rPr>
        <w:t xml:space="preserve">на действия </w:t>
      </w:r>
      <w:r w:rsidR="00471F08" w:rsidRPr="00CB0B03">
        <w:rPr>
          <w:sz w:val="26"/>
          <w:szCs w:val="26"/>
        </w:rPr>
        <w:t>ООО «УК «Северная».</w:t>
      </w:r>
    </w:p>
    <w:p w:rsidR="006C03A0" w:rsidRDefault="00F8342F" w:rsidP="00435473">
      <w:pPr>
        <w:pStyle w:val="ab"/>
        <w:spacing w:after="0"/>
        <w:ind w:right="-285" w:firstLine="567"/>
        <w:jc w:val="both"/>
        <w:rPr>
          <w:sz w:val="28"/>
          <w:szCs w:val="28"/>
        </w:rPr>
      </w:pPr>
      <w:r w:rsidRPr="007C6980">
        <w:rPr>
          <w:sz w:val="28"/>
          <w:szCs w:val="28"/>
        </w:rPr>
        <w:t>В ходе рассмотрения заявления были выявлены признаки нарушения статьи 14.</w:t>
      </w:r>
      <w:r w:rsidR="004B23DF">
        <w:rPr>
          <w:sz w:val="28"/>
          <w:szCs w:val="28"/>
        </w:rPr>
        <w:t>8</w:t>
      </w:r>
      <w:r w:rsidRPr="007C6980">
        <w:rPr>
          <w:sz w:val="28"/>
          <w:szCs w:val="28"/>
        </w:rPr>
        <w:t xml:space="preserve"> Закона о защите конкуренции.</w:t>
      </w:r>
    </w:p>
    <w:p w:rsidR="006C03A0" w:rsidRDefault="006C03A0" w:rsidP="00435473">
      <w:pPr>
        <w:pStyle w:val="ab"/>
        <w:spacing w:after="0"/>
        <w:ind w:right="-285" w:firstLine="567"/>
        <w:jc w:val="both"/>
        <w:rPr>
          <w:sz w:val="26"/>
          <w:szCs w:val="26"/>
        </w:rPr>
      </w:pPr>
      <w:r w:rsidRPr="00CB0B03">
        <w:rPr>
          <w:sz w:val="26"/>
          <w:szCs w:val="26"/>
        </w:rPr>
        <w:t>ООО «Управдом гарант»</w:t>
      </w:r>
      <w:r>
        <w:rPr>
          <w:sz w:val="26"/>
          <w:szCs w:val="26"/>
        </w:rPr>
        <w:t xml:space="preserve"> </w:t>
      </w:r>
      <w:proofErr w:type="gramStart"/>
      <w:r>
        <w:rPr>
          <w:sz w:val="26"/>
          <w:szCs w:val="26"/>
        </w:rPr>
        <w:t>и</w:t>
      </w:r>
      <w:r w:rsidRPr="00BF7DBB">
        <w:rPr>
          <w:sz w:val="26"/>
          <w:szCs w:val="26"/>
        </w:rPr>
        <w:t xml:space="preserve"> </w:t>
      </w:r>
      <w:r w:rsidRPr="00CB0B03">
        <w:rPr>
          <w:sz w:val="26"/>
          <w:szCs w:val="26"/>
        </w:rPr>
        <w:t>ООО</w:t>
      </w:r>
      <w:proofErr w:type="gramEnd"/>
      <w:r w:rsidRPr="00CB0B03">
        <w:rPr>
          <w:sz w:val="26"/>
          <w:szCs w:val="26"/>
        </w:rPr>
        <w:t xml:space="preserve"> «УК «Северная»</w:t>
      </w:r>
      <w:r>
        <w:rPr>
          <w:b/>
          <w:sz w:val="26"/>
          <w:szCs w:val="26"/>
        </w:rPr>
        <w:t xml:space="preserve"> </w:t>
      </w:r>
      <w:r w:rsidRPr="00A41D56">
        <w:rPr>
          <w:sz w:val="26"/>
          <w:szCs w:val="26"/>
        </w:rPr>
        <w:t>оказывают услуги по управлению многоквартирными домами и обладают признаками хозяйствующих субъектов-конкурентов на рынке услуг по управлению многоквартирными домами г.</w:t>
      </w:r>
      <w:r>
        <w:rPr>
          <w:sz w:val="26"/>
          <w:szCs w:val="26"/>
        </w:rPr>
        <w:t xml:space="preserve"> Череповца</w:t>
      </w:r>
      <w:r w:rsidRPr="00A41D56">
        <w:rPr>
          <w:sz w:val="26"/>
          <w:szCs w:val="26"/>
        </w:rPr>
        <w:t xml:space="preserve">. </w:t>
      </w:r>
    </w:p>
    <w:p w:rsidR="006C03A0" w:rsidRPr="006C03A0" w:rsidRDefault="006C03A0" w:rsidP="00435473">
      <w:pPr>
        <w:pStyle w:val="ab"/>
        <w:spacing w:after="0"/>
        <w:ind w:right="-285" w:firstLine="567"/>
        <w:jc w:val="both"/>
        <w:rPr>
          <w:sz w:val="28"/>
          <w:szCs w:val="28"/>
        </w:rPr>
      </w:pPr>
      <w:r>
        <w:rPr>
          <w:sz w:val="26"/>
          <w:szCs w:val="26"/>
        </w:rPr>
        <w:t>Вологодским УФАС России  установлено следующее.</w:t>
      </w:r>
      <w:r w:rsidRPr="0054076C">
        <w:rPr>
          <w:sz w:val="26"/>
          <w:szCs w:val="26"/>
        </w:rPr>
        <w:t xml:space="preserve"> </w:t>
      </w:r>
    </w:p>
    <w:p w:rsidR="006C03A0" w:rsidRDefault="006C03A0" w:rsidP="00435473">
      <w:pPr>
        <w:ind w:right="-285" w:firstLine="567"/>
        <w:jc w:val="both"/>
        <w:rPr>
          <w:sz w:val="26"/>
          <w:szCs w:val="26"/>
        </w:rPr>
      </w:pPr>
      <w:r>
        <w:rPr>
          <w:sz w:val="26"/>
          <w:szCs w:val="26"/>
        </w:rPr>
        <w:t xml:space="preserve">Общим собранием собственников помещений в многоквартирном доме № 2, расположенном по адресу г. Череповец, ул. </w:t>
      </w:r>
      <w:proofErr w:type="spellStart"/>
      <w:r>
        <w:rPr>
          <w:sz w:val="26"/>
          <w:szCs w:val="26"/>
        </w:rPr>
        <w:t>Наседкина</w:t>
      </w:r>
      <w:proofErr w:type="spellEnd"/>
      <w:r>
        <w:rPr>
          <w:sz w:val="26"/>
          <w:szCs w:val="26"/>
        </w:rPr>
        <w:t xml:space="preserve"> были приняты решения о выборе в  качестве управляющей организации данного многоквартирног</w:t>
      </w:r>
      <w:proofErr w:type="gramStart"/>
      <w:r>
        <w:rPr>
          <w:sz w:val="26"/>
          <w:szCs w:val="26"/>
        </w:rPr>
        <w:t xml:space="preserve">о </w:t>
      </w:r>
      <w:r w:rsidRPr="00CB0B03">
        <w:rPr>
          <w:sz w:val="26"/>
          <w:szCs w:val="26"/>
        </w:rPr>
        <w:t>ООО</w:t>
      </w:r>
      <w:proofErr w:type="gramEnd"/>
      <w:r w:rsidRPr="00CB0B03">
        <w:rPr>
          <w:sz w:val="26"/>
          <w:szCs w:val="26"/>
        </w:rPr>
        <w:t xml:space="preserve"> «Управдом гарант»</w:t>
      </w:r>
      <w:r w:rsidRPr="00BF7DBB">
        <w:rPr>
          <w:sz w:val="26"/>
          <w:szCs w:val="26"/>
        </w:rPr>
        <w:t xml:space="preserve">  </w:t>
      </w:r>
      <w:r>
        <w:rPr>
          <w:sz w:val="26"/>
          <w:szCs w:val="26"/>
        </w:rPr>
        <w:t>с 01.04.2019 и  расторжении договора управления с</w:t>
      </w:r>
      <w:r w:rsidRPr="00FE7B6F">
        <w:rPr>
          <w:sz w:val="26"/>
          <w:szCs w:val="26"/>
        </w:rPr>
        <w:t xml:space="preserve"> </w:t>
      </w:r>
      <w:r w:rsidRPr="00CB0B03">
        <w:rPr>
          <w:sz w:val="26"/>
          <w:szCs w:val="26"/>
        </w:rPr>
        <w:t>ООО «УК «Северная»</w:t>
      </w:r>
      <w:r>
        <w:rPr>
          <w:sz w:val="26"/>
          <w:szCs w:val="26"/>
        </w:rPr>
        <w:t xml:space="preserve"> с 01.04.2019</w:t>
      </w:r>
      <w:r w:rsidRPr="00BF7DBB">
        <w:rPr>
          <w:sz w:val="26"/>
          <w:szCs w:val="26"/>
        </w:rPr>
        <w:t>.</w:t>
      </w:r>
      <w:r>
        <w:rPr>
          <w:sz w:val="26"/>
          <w:szCs w:val="26"/>
        </w:rPr>
        <w:t xml:space="preserve"> </w:t>
      </w:r>
      <w:r w:rsidRPr="00A41D56">
        <w:rPr>
          <w:sz w:val="26"/>
          <w:szCs w:val="26"/>
        </w:rPr>
        <w:t>Принят</w:t>
      </w:r>
      <w:r>
        <w:rPr>
          <w:sz w:val="26"/>
          <w:szCs w:val="26"/>
        </w:rPr>
        <w:t>ы</w:t>
      </w:r>
      <w:r w:rsidRPr="00A41D56">
        <w:rPr>
          <w:sz w:val="26"/>
          <w:szCs w:val="26"/>
        </w:rPr>
        <w:t>е решени</w:t>
      </w:r>
      <w:r>
        <w:rPr>
          <w:sz w:val="26"/>
          <w:szCs w:val="26"/>
        </w:rPr>
        <w:t>я</w:t>
      </w:r>
      <w:r w:rsidRPr="00A41D56">
        <w:rPr>
          <w:sz w:val="26"/>
          <w:szCs w:val="26"/>
        </w:rPr>
        <w:t xml:space="preserve"> был</w:t>
      </w:r>
      <w:r>
        <w:rPr>
          <w:sz w:val="26"/>
          <w:szCs w:val="26"/>
        </w:rPr>
        <w:t>и</w:t>
      </w:r>
      <w:r w:rsidRPr="00A41D56">
        <w:rPr>
          <w:sz w:val="26"/>
          <w:szCs w:val="26"/>
        </w:rPr>
        <w:t xml:space="preserve"> оформлен</w:t>
      </w:r>
      <w:r>
        <w:rPr>
          <w:sz w:val="26"/>
          <w:szCs w:val="26"/>
        </w:rPr>
        <w:t>ы</w:t>
      </w:r>
      <w:r w:rsidRPr="00A41D56">
        <w:rPr>
          <w:sz w:val="26"/>
          <w:szCs w:val="26"/>
        </w:rPr>
        <w:t xml:space="preserve"> протоколом общего собрания от </w:t>
      </w:r>
      <w:r>
        <w:rPr>
          <w:sz w:val="26"/>
          <w:szCs w:val="26"/>
        </w:rPr>
        <w:t>29</w:t>
      </w:r>
      <w:r w:rsidRPr="00A41D56">
        <w:rPr>
          <w:sz w:val="26"/>
          <w:szCs w:val="26"/>
        </w:rPr>
        <w:t>.</w:t>
      </w:r>
      <w:r>
        <w:rPr>
          <w:sz w:val="26"/>
          <w:szCs w:val="26"/>
        </w:rPr>
        <w:t>03</w:t>
      </w:r>
      <w:r w:rsidRPr="00A41D56">
        <w:rPr>
          <w:sz w:val="26"/>
          <w:szCs w:val="26"/>
        </w:rPr>
        <w:t>.201</w:t>
      </w:r>
      <w:r>
        <w:rPr>
          <w:sz w:val="26"/>
          <w:szCs w:val="26"/>
        </w:rPr>
        <w:t>9</w:t>
      </w:r>
      <w:r w:rsidRPr="00A41D56">
        <w:rPr>
          <w:sz w:val="26"/>
          <w:szCs w:val="26"/>
        </w:rPr>
        <w:t xml:space="preserve"> года.</w:t>
      </w:r>
    </w:p>
    <w:p w:rsidR="006C03A0" w:rsidRDefault="006C03A0" w:rsidP="00435473">
      <w:pPr>
        <w:ind w:right="-285" w:firstLine="567"/>
        <w:jc w:val="both"/>
        <w:rPr>
          <w:rFonts w:eastAsia="Calibri"/>
          <w:sz w:val="26"/>
          <w:szCs w:val="26"/>
        </w:rPr>
      </w:pPr>
      <w:r w:rsidRPr="00DB1A16">
        <w:rPr>
          <w:sz w:val="26"/>
          <w:szCs w:val="26"/>
        </w:rPr>
        <w:t>01.04.2019 и 10.04.2019 год</w:t>
      </w:r>
      <w:proofErr w:type="gramStart"/>
      <w:r w:rsidRPr="00DB1A16">
        <w:rPr>
          <w:sz w:val="26"/>
          <w:szCs w:val="26"/>
        </w:rPr>
        <w:t>а ООО</w:t>
      </w:r>
      <w:proofErr w:type="gramEnd"/>
      <w:r w:rsidRPr="00DB1A16">
        <w:rPr>
          <w:sz w:val="26"/>
          <w:szCs w:val="26"/>
        </w:rPr>
        <w:t xml:space="preserve"> «УК «Северная» было уведомлено о принятых общим собранием собственников помещений в многоквартирном доме  решениях, ООО «УК «Северная» было предложено осуществить передачу </w:t>
      </w:r>
      <w:r w:rsidRPr="00DB1A16">
        <w:rPr>
          <w:rFonts w:eastAsia="Calibri"/>
          <w:sz w:val="26"/>
          <w:szCs w:val="26"/>
        </w:rPr>
        <w:t>технической документации на многоквартирный дом и иных связанных с управлением таким домом документов.</w:t>
      </w:r>
    </w:p>
    <w:p w:rsidR="006C03A0" w:rsidRPr="00027541" w:rsidRDefault="006C03A0" w:rsidP="00435473">
      <w:pPr>
        <w:ind w:right="-285" w:firstLine="567"/>
        <w:jc w:val="both"/>
        <w:rPr>
          <w:sz w:val="26"/>
          <w:szCs w:val="26"/>
        </w:rPr>
      </w:pPr>
      <w:proofErr w:type="gramStart"/>
      <w:r w:rsidRPr="00027541">
        <w:rPr>
          <w:sz w:val="26"/>
          <w:szCs w:val="26"/>
        </w:rPr>
        <w:t>В соответствии с ч.10 ст. 162 ЖК РФ, у</w:t>
      </w:r>
      <w:r w:rsidRPr="00027541">
        <w:rPr>
          <w:rFonts w:eastAsia="Calibri"/>
          <w:sz w:val="26"/>
          <w:szCs w:val="26"/>
        </w:rPr>
        <w:t xml:space="preserve">правляющая организация в </w:t>
      </w:r>
      <w:r w:rsidRPr="00435473">
        <w:rPr>
          <w:rFonts w:eastAsia="Calibri"/>
          <w:b/>
          <w:sz w:val="26"/>
          <w:szCs w:val="26"/>
        </w:rPr>
        <w:t xml:space="preserve">течение трех рабочих дней </w:t>
      </w:r>
      <w:r w:rsidRPr="00027541">
        <w:rPr>
          <w:rFonts w:eastAsia="Calibri"/>
          <w:sz w:val="26"/>
          <w:szCs w:val="26"/>
        </w:rPr>
        <w:t>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w:t>
      </w:r>
      <w:proofErr w:type="gramEnd"/>
      <w:r w:rsidRPr="00027541">
        <w:rPr>
          <w:rFonts w:eastAsia="Calibri"/>
          <w:sz w:val="26"/>
          <w:szCs w:val="26"/>
        </w:rPr>
        <w:t xml:space="preserve"> </w:t>
      </w:r>
      <w:proofErr w:type="gramStart"/>
      <w:r w:rsidRPr="00027541">
        <w:rPr>
          <w:rFonts w:eastAsia="Calibri"/>
          <w:sz w:val="26"/>
          <w:szCs w:val="26"/>
        </w:rPr>
        <w:t>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w:t>
      </w:r>
      <w:proofErr w:type="gramEnd"/>
      <w:r w:rsidRPr="00027541">
        <w:rPr>
          <w:rFonts w:eastAsia="Calibri"/>
          <w:sz w:val="26"/>
          <w:szCs w:val="26"/>
        </w:rPr>
        <w:t xml:space="preserve"> о выборе способа управления таким домом, или, если данный собственник не указан, любому собственнику помещения в таком доме.</w:t>
      </w:r>
    </w:p>
    <w:p w:rsidR="006C03A0" w:rsidRDefault="006C03A0" w:rsidP="00435473">
      <w:pPr>
        <w:pStyle w:val="100"/>
        <w:shd w:val="clear" w:color="auto" w:fill="auto"/>
        <w:spacing w:after="0" w:line="240" w:lineRule="auto"/>
        <w:ind w:right="-285" w:firstLine="567"/>
        <w:jc w:val="both"/>
        <w:rPr>
          <w:rStyle w:val="11"/>
        </w:rPr>
      </w:pPr>
      <w:r>
        <w:rPr>
          <w:rStyle w:val="11"/>
        </w:rPr>
        <w:t xml:space="preserve">  </w:t>
      </w:r>
      <w:proofErr w:type="gramStart"/>
      <w:r>
        <w:rPr>
          <w:rStyle w:val="11"/>
        </w:rPr>
        <w:t>Согласно п. 20 Правил осуществления деятельности по управлению</w:t>
      </w:r>
      <w:r>
        <w:rPr>
          <w:rStyle w:val="3"/>
        </w:rPr>
        <w:t xml:space="preserve"> </w:t>
      </w:r>
      <w:r>
        <w:rPr>
          <w:rStyle w:val="11"/>
        </w:rPr>
        <w:t>многоквартирными домами, утвержденных постановлением Правительства РФ от</w:t>
      </w:r>
      <w:r>
        <w:rPr>
          <w:rStyle w:val="3"/>
        </w:rPr>
        <w:t xml:space="preserve"> </w:t>
      </w:r>
      <w:r>
        <w:rPr>
          <w:rStyle w:val="11"/>
        </w:rPr>
        <w:t xml:space="preserve">15 мая </w:t>
      </w:r>
      <w:r>
        <w:rPr>
          <w:rStyle w:val="11"/>
        </w:rPr>
        <w:lastRenderedPageBreak/>
        <w:t>2013 года № 416, техническая документация на многоквартирный дом и</w:t>
      </w:r>
      <w:r>
        <w:rPr>
          <w:rStyle w:val="3"/>
        </w:rPr>
        <w:t xml:space="preserve"> </w:t>
      </w:r>
      <w:r>
        <w:rPr>
          <w:rStyle w:val="11"/>
        </w:rPr>
        <w:t>иные документы, связанные с управлением многоквартирным домом, подлежат</w:t>
      </w:r>
      <w:r>
        <w:rPr>
          <w:rStyle w:val="3"/>
        </w:rPr>
        <w:t xml:space="preserve"> </w:t>
      </w:r>
      <w:r>
        <w:rPr>
          <w:rStyle w:val="11"/>
        </w:rPr>
        <w:t>передаче в составе, предусмотренном Правилами содержания общего имущества в</w:t>
      </w:r>
      <w:r>
        <w:rPr>
          <w:rStyle w:val="3"/>
        </w:rPr>
        <w:t xml:space="preserve"> </w:t>
      </w:r>
      <w:r>
        <w:rPr>
          <w:rStyle w:val="11"/>
        </w:rPr>
        <w:t>многоквартирном доме, утвержденными постановлением Правительства</w:t>
      </w:r>
      <w:r>
        <w:rPr>
          <w:rStyle w:val="3"/>
        </w:rPr>
        <w:t xml:space="preserve"> </w:t>
      </w:r>
      <w:r>
        <w:rPr>
          <w:rStyle w:val="11"/>
        </w:rPr>
        <w:t>Российской Федерации от 13 августа 2006 г. № 491 (далее - Постановление №491).</w:t>
      </w:r>
      <w:proofErr w:type="gramEnd"/>
    </w:p>
    <w:p w:rsidR="006C03A0" w:rsidRPr="00DB1A16" w:rsidRDefault="006C03A0" w:rsidP="00435473">
      <w:pPr>
        <w:pStyle w:val="100"/>
        <w:shd w:val="clear" w:color="auto" w:fill="auto"/>
        <w:spacing w:after="0" w:line="240" w:lineRule="auto"/>
        <w:ind w:right="-285" w:firstLine="567"/>
        <w:jc w:val="both"/>
        <w:rPr>
          <w:rStyle w:val="11"/>
        </w:rPr>
      </w:pPr>
      <w:r>
        <w:rPr>
          <w:rStyle w:val="11"/>
        </w:rPr>
        <w:t>Вместе с тем, в установленные Законом срок</w:t>
      </w:r>
      <w:proofErr w:type="gramStart"/>
      <w:r>
        <w:rPr>
          <w:rStyle w:val="11"/>
        </w:rPr>
        <w:t xml:space="preserve">и </w:t>
      </w:r>
      <w:r w:rsidRPr="00DB1A16">
        <w:rPr>
          <w:lang w:eastAsia="ru-RU"/>
        </w:rPr>
        <w:t>ООО</w:t>
      </w:r>
      <w:proofErr w:type="gramEnd"/>
      <w:r w:rsidRPr="00DB1A16">
        <w:rPr>
          <w:lang w:eastAsia="ru-RU"/>
        </w:rPr>
        <w:t xml:space="preserve"> «УК «Северная»</w:t>
      </w:r>
      <w:r>
        <w:rPr>
          <w:lang w:eastAsia="ru-RU"/>
        </w:rPr>
        <w:t xml:space="preserve"> не передало </w:t>
      </w:r>
      <w:r w:rsidRPr="00CB0B03">
        <w:t>ООО «Управдом гарант»</w:t>
      </w:r>
      <w:r>
        <w:t xml:space="preserve"> </w:t>
      </w:r>
      <w:r>
        <w:rPr>
          <w:rFonts w:eastAsia="Calibri"/>
        </w:rPr>
        <w:t xml:space="preserve">техническую документацию на многоквартирный дом и иные связанные с управлением таким домом документы. </w:t>
      </w:r>
    </w:p>
    <w:p w:rsidR="006C03A0" w:rsidRDefault="006C03A0" w:rsidP="00435473">
      <w:pPr>
        <w:pStyle w:val="100"/>
        <w:shd w:val="clear" w:color="auto" w:fill="auto"/>
        <w:spacing w:after="0" w:line="240" w:lineRule="auto"/>
        <w:ind w:right="-285" w:firstLine="567"/>
        <w:jc w:val="both"/>
        <w:rPr>
          <w:rStyle w:val="11"/>
        </w:rPr>
      </w:pPr>
      <w:r>
        <w:rPr>
          <w:rStyle w:val="11"/>
        </w:rPr>
        <w:t>Сведения о незаконности и недействительности решений общего собрания собственников помещений в вышеуказанном  многоквартирном доме отсутствуют.</w:t>
      </w:r>
    </w:p>
    <w:p w:rsidR="006C03A0" w:rsidRPr="006C03A0" w:rsidRDefault="00F8342F" w:rsidP="00435473">
      <w:pPr>
        <w:pStyle w:val="100"/>
        <w:shd w:val="clear" w:color="auto" w:fill="auto"/>
        <w:spacing w:after="0" w:line="240" w:lineRule="auto"/>
        <w:ind w:right="-285" w:firstLine="567"/>
        <w:jc w:val="both"/>
      </w:pPr>
      <w:proofErr w:type="gramStart"/>
      <w:r w:rsidRPr="007C6980">
        <w:rPr>
          <w:sz w:val="28"/>
          <w:szCs w:val="28"/>
        </w:rPr>
        <w:t>В соответствии со</w:t>
      </w:r>
      <w:r w:rsidRPr="007C6980">
        <w:rPr>
          <w:iCs/>
          <w:sz w:val="28"/>
          <w:szCs w:val="28"/>
        </w:rPr>
        <w:t xml:space="preserve"> ст. 4 Закона «О защите конкуренции»</w:t>
      </w:r>
      <w:r w:rsidRPr="007C6980">
        <w:rPr>
          <w:sz w:val="28"/>
          <w:szCs w:val="28"/>
        </w:rPr>
        <w:t xml:space="preserve">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r w:rsidRPr="007C6980">
        <w:rPr>
          <w:sz w:val="28"/>
          <w:szCs w:val="28"/>
        </w:rPr>
        <w:t xml:space="preserve"> Статья 14.1 вышеуказанного Закона содержит запрет </w:t>
      </w:r>
      <w:r w:rsidRPr="007C6980">
        <w:rPr>
          <w:rFonts w:eastAsia="Calibri"/>
          <w:bCs/>
          <w:sz w:val="28"/>
          <w:szCs w:val="28"/>
        </w:rPr>
        <w:t>на недобросовестную конкуренцию путем дискредитации.</w:t>
      </w:r>
    </w:p>
    <w:p w:rsidR="006C03A0" w:rsidRDefault="006C03A0" w:rsidP="00435473">
      <w:pPr>
        <w:pStyle w:val="100"/>
        <w:shd w:val="clear" w:color="auto" w:fill="auto"/>
        <w:spacing w:after="0" w:line="240" w:lineRule="auto"/>
        <w:ind w:right="-285" w:firstLine="567"/>
        <w:jc w:val="both"/>
        <w:rPr>
          <w:rStyle w:val="defaultunderline"/>
        </w:rPr>
      </w:pPr>
      <w:proofErr w:type="gramStart"/>
      <w:r w:rsidRPr="00D7506B">
        <w:t xml:space="preserve">Действия </w:t>
      </w:r>
      <w:r w:rsidRPr="00DB1A16">
        <w:t>ООО «УК «Северная»</w:t>
      </w:r>
      <w:r w:rsidRPr="00D7506B">
        <w:t xml:space="preserve"> в рассматриваемом случае имеют признаки недобросовестной конкуренции,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создают препятствия </w:t>
      </w:r>
      <w:r w:rsidRPr="00CB0B03">
        <w:t>ООО «Управдом гарант»</w:t>
      </w:r>
      <w:r>
        <w:t xml:space="preserve"> </w:t>
      </w:r>
      <w:r w:rsidRPr="00D7506B">
        <w:rPr>
          <w:rStyle w:val="defaultunderline"/>
        </w:rPr>
        <w:t>управлению многоквартирным дом</w:t>
      </w:r>
      <w:r>
        <w:rPr>
          <w:rStyle w:val="defaultunderline"/>
        </w:rPr>
        <w:t>о</w:t>
      </w:r>
      <w:r w:rsidRPr="00D7506B">
        <w:rPr>
          <w:rStyle w:val="defaultunderline"/>
        </w:rPr>
        <w:t>м,</w:t>
      </w:r>
      <w:r w:rsidRPr="00D7506B">
        <w:t xml:space="preserve"> что  причин</w:t>
      </w:r>
      <w:r>
        <w:t xml:space="preserve">яет </w:t>
      </w:r>
      <w:r w:rsidRPr="00D7506B">
        <w:t xml:space="preserve"> </w:t>
      </w:r>
      <w:r w:rsidRPr="00CB0B03">
        <w:t>ООО «Управдом гарант»</w:t>
      </w:r>
      <w:r>
        <w:t xml:space="preserve"> </w:t>
      </w:r>
      <w:r w:rsidRPr="00D7506B">
        <w:rPr>
          <w:rStyle w:val="defaultunderline"/>
        </w:rPr>
        <w:t>убытки.</w:t>
      </w:r>
      <w:proofErr w:type="gramEnd"/>
    </w:p>
    <w:p w:rsidR="006C03A0" w:rsidRDefault="006C03A0" w:rsidP="00435473">
      <w:pPr>
        <w:pStyle w:val="100"/>
        <w:shd w:val="clear" w:color="auto" w:fill="auto"/>
        <w:spacing w:after="0" w:line="240" w:lineRule="auto"/>
        <w:ind w:right="-285" w:firstLine="567"/>
        <w:jc w:val="both"/>
      </w:pPr>
      <w:proofErr w:type="gramStart"/>
      <w:r>
        <w:t>Вологодское УФАС России в</w:t>
      </w:r>
      <w:r w:rsidRPr="003329FC">
        <w:t xml:space="preserve"> связи с наличием в</w:t>
      </w:r>
      <w:r>
        <w:t xml:space="preserve">  действиях </w:t>
      </w:r>
      <w:r w:rsidRPr="00DB1A16">
        <w:t>ООО «УК «Северная»</w:t>
      </w:r>
      <w:r>
        <w:t xml:space="preserve"> признаков </w:t>
      </w:r>
      <w:r w:rsidRPr="003329FC">
        <w:t xml:space="preserve">нарушения антимонопольного законодательства, </w:t>
      </w:r>
      <w:r>
        <w:t xml:space="preserve">предусмотренного статьей 14.8 Федерального закона от 26.07.2006 № 135-ФЗ «О защите конкуренции», приняло решение о выдаче </w:t>
      </w:r>
      <w:r w:rsidRPr="00DB1A16">
        <w:t>ООО «УК «Северная»</w:t>
      </w:r>
      <w:r w:rsidRPr="00D7506B">
        <w:t xml:space="preserve"> </w:t>
      </w:r>
      <w:r>
        <w:t xml:space="preserve">Предупреждения о прекращении действий (бездействия), которые содержат признаки нарушения антимонопольного законодательства, путем передачи технической документации и  </w:t>
      </w:r>
      <w:r>
        <w:rPr>
          <w:rFonts w:eastAsia="Calibri"/>
        </w:rPr>
        <w:t xml:space="preserve">иных, связанных с управлением многоквартирным домом документов </w:t>
      </w:r>
      <w:r w:rsidRPr="00CB0B03">
        <w:t>ООО «Управдом гарант»</w:t>
      </w:r>
      <w:r>
        <w:t>.</w:t>
      </w:r>
      <w:proofErr w:type="gramEnd"/>
    </w:p>
    <w:p w:rsidR="006C03A0" w:rsidRDefault="006C03A0" w:rsidP="00435473">
      <w:pPr>
        <w:pStyle w:val="100"/>
        <w:shd w:val="clear" w:color="auto" w:fill="auto"/>
        <w:spacing w:after="0" w:line="240" w:lineRule="auto"/>
        <w:ind w:right="-285" w:firstLine="567"/>
        <w:jc w:val="both"/>
        <w:rPr>
          <w:b/>
        </w:rPr>
      </w:pPr>
      <w:r>
        <w:t xml:space="preserve">Выполнить данное предупреждение необходимо </w:t>
      </w:r>
      <w:r w:rsidRPr="00815C2B">
        <w:rPr>
          <w:b/>
        </w:rPr>
        <w:t xml:space="preserve">в срок до </w:t>
      </w:r>
      <w:r>
        <w:rPr>
          <w:b/>
        </w:rPr>
        <w:t>25.08.2019</w:t>
      </w:r>
      <w:r w:rsidRPr="00815C2B">
        <w:rPr>
          <w:b/>
        </w:rPr>
        <w:t xml:space="preserve"> г.</w:t>
      </w:r>
      <w:r>
        <w:rPr>
          <w:b/>
        </w:rPr>
        <w:t xml:space="preserve"> </w:t>
      </w:r>
    </w:p>
    <w:p w:rsidR="009C5C0C" w:rsidRDefault="009C5C0C" w:rsidP="00435473">
      <w:pPr>
        <w:pStyle w:val="100"/>
        <w:shd w:val="clear" w:color="auto" w:fill="auto"/>
        <w:spacing w:after="0" w:line="240" w:lineRule="auto"/>
        <w:ind w:right="-285" w:firstLine="567"/>
        <w:jc w:val="both"/>
      </w:pPr>
      <w:r w:rsidRPr="009C5C0C">
        <w:t xml:space="preserve">Также Управлением </w:t>
      </w:r>
      <w:r>
        <w:t>в 3-м квартале 2019 г. было выдано 2 предупреждения в отношении одного хозяйствующего субъекта.</w:t>
      </w:r>
    </w:p>
    <w:p w:rsidR="004B23DF" w:rsidRDefault="009C5C0C" w:rsidP="00435473">
      <w:pPr>
        <w:pStyle w:val="100"/>
        <w:shd w:val="clear" w:color="auto" w:fill="auto"/>
        <w:spacing w:after="0" w:line="240" w:lineRule="auto"/>
        <w:ind w:right="-285" w:firstLine="567"/>
        <w:jc w:val="both"/>
      </w:pPr>
      <w:r>
        <w:t xml:space="preserve">В адрес Управления </w:t>
      </w:r>
      <w:r w:rsidR="004B23DF">
        <w:t>поступило 2 жалобы на действия недобросовестной конкуренции со сторон</w:t>
      </w:r>
      <w:proofErr w:type="gramStart"/>
      <w:r w:rsidR="004B23DF">
        <w:t xml:space="preserve">ы </w:t>
      </w:r>
      <w:r w:rsidR="004B23DF" w:rsidRPr="00106B49">
        <w:t>ООО</w:t>
      </w:r>
      <w:proofErr w:type="gramEnd"/>
      <w:r w:rsidR="004B23DF" w:rsidRPr="00106B49">
        <w:t xml:space="preserve"> </w:t>
      </w:r>
      <w:r w:rsidR="004B23DF" w:rsidRPr="00E72CCF">
        <w:t>«</w:t>
      </w:r>
      <w:r w:rsidR="004B23DF">
        <w:t>Управление многоквартирными домами</w:t>
      </w:r>
      <w:r w:rsidR="004B23DF" w:rsidRPr="00E72CCF">
        <w:t>»</w:t>
      </w:r>
      <w:r w:rsidR="004B23DF">
        <w:t xml:space="preserve"> от заявителя МУП </w:t>
      </w:r>
      <w:r w:rsidR="004B23DF" w:rsidRPr="00FB0DA1">
        <w:t xml:space="preserve"> «</w:t>
      </w:r>
      <w:proofErr w:type="spellStart"/>
      <w:r w:rsidR="004B23DF">
        <w:t>Теплоэнергия</w:t>
      </w:r>
      <w:proofErr w:type="spellEnd"/>
      <w:r w:rsidR="004B23DF" w:rsidRPr="00FB0DA1">
        <w:t>»</w:t>
      </w:r>
      <w:r w:rsidR="004B23DF" w:rsidRPr="00BF7DBB">
        <w:t xml:space="preserve"> </w:t>
      </w:r>
      <w:r w:rsidR="004B23DF">
        <w:t>и ООО «</w:t>
      </w:r>
      <w:proofErr w:type="spellStart"/>
      <w:r w:rsidR="004B23DF">
        <w:t>ТехноЛайн</w:t>
      </w:r>
      <w:proofErr w:type="spellEnd"/>
      <w:r w:rsidR="004B23DF" w:rsidRPr="00FB0DA1">
        <w:t>»</w:t>
      </w:r>
      <w:r w:rsidR="004B23DF">
        <w:t>.</w:t>
      </w:r>
    </w:p>
    <w:p w:rsidR="004B23DF" w:rsidRDefault="004B23DF" w:rsidP="00435473">
      <w:pPr>
        <w:pStyle w:val="100"/>
        <w:shd w:val="clear" w:color="auto" w:fill="auto"/>
        <w:spacing w:after="0" w:line="240" w:lineRule="auto"/>
        <w:ind w:right="-285" w:firstLine="567"/>
        <w:jc w:val="both"/>
      </w:pPr>
      <w:r>
        <w:rPr>
          <w:sz w:val="28"/>
          <w:szCs w:val="28"/>
        </w:rPr>
        <w:t xml:space="preserve">В ходе рассмотрения </w:t>
      </w:r>
      <w:r w:rsidRPr="007C6980">
        <w:rPr>
          <w:sz w:val="28"/>
          <w:szCs w:val="28"/>
        </w:rPr>
        <w:t>были выявлены признаки нарушения статьи 14.</w:t>
      </w:r>
      <w:r>
        <w:rPr>
          <w:sz w:val="28"/>
          <w:szCs w:val="28"/>
        </w:rPr>
        <w:t>8</w:t>
      </w:r>
      <w:r w:rsidRPr="007C6980">
        <w:rPr>
          <w:sz w:val="28"/>
          <w:szCs w:val="28"/>
        </w:rPr>
        <w:t xml:space="preserve"> Закона о защите конкуренции.</w:t>
      </w:r>
    </w:p>
    <w:p w:rsidR="00747686" w:rsidRDefault="00C24195" w:rsidP="00435473">
      <w:pPr>
        <w:pStyle w:val="100"/>
        <w:shd w:val="clear" w:color="auto" w:fill="auto"/>
        <w:spacing w:after="0" w:line="240" w:lineRule="auto"/>
        <w:ind w:right="-285" w:firstLine="567"/>
        <w:jc w:val="both"/>
      </w:pPr>
      <w:r>
        <w:t>Данные хозяйствующие субъекты</w:t>
      </w:r>
      <w:r>
        <w:rPr>
          <w:b/>
        </w:rPr>
        <w:t xml:space="preserve"> </w:t>
      </w:r>
      <w:r w:rsidRPr="00A41D56">
        <w:t>оказывают услуги по управлению многоквартирными домами на рынке услуг по управлению многоквартирными домами г.</w:t>
      </w:r>
      <w:r>
        <w:t xml:space="preserve"> Череповца</w:t>
      </w:r>
      <w:r w:rsidRPr="00A41D56">
        <w:t>.</w:t>
      </w:r>
    </w:p>
    <w:p w:rsidR="00747686" w:rsidRDefault="00747686" w:rsidP="00435473">
      <w:pPr>
        <w:pStyle w:val="100"/>
        <w:shd w:val="clear" w:color="auto" w:fill="auto"/>
        <w:spacing w:after="0" w:line="240" w:lineRule="auto"/>
        <w:ind w:right="-285" w:firstLine="567"/>
        <w:jc w:val="both"/>
      </w:pPr>
      <w:r>
        <w:t xml:space="preserve">В первом случае общим собранием собственников помещений в многоквартирном доме № 30А, расположенном по адресу г. Череповец, ул. Сталеваров были приняты решения о выборе в  качестве управляющей организации данного многоквартирного МУП </w:t>
      </w:r>
      <w:r w:rsidRPr="00FB0DA1">
        <w:t xml:space="preserve"> «</w:t>
      </w:r>
      <w:proofErr w:type="spellStart"/>
      <w:r>
        <w:t>Теплоэнергия</w:t>
      </w:r>
      <w:proofErr w:type="spellEnd"/>
      <w:r w:rsidRPr="00FB0DA1">
        <w:t>»</w:t>
      </w:r>
      <w:r w:rsidRPr="00BF7DBB">
        <w:t xml:space="preserve">  </w:t>
      </w:r>
      <w:r>
        <w:t>с 01.04.2019 и  расторжении договора управления с</w:t>
      </w:r>
      <w:r w:rsidRPr="00FE7B6F">
        <w:t xml:space="preserve"> </w:t>
      </w:r>
      <w:r>
        <w:t>ООО «УМКД»</w:t>
      </w:r>
      <w:r w:rsidRPr="00BF7DBB">
        <w:t>.</w:t>
      </w:r>
      <w:r>
        <w:t xml:space="preserve"> </w:t>
      </w:r>
      <w:r w:rsidRPr="00A41D56">
        <w:t>Принят</w:t>
      </w:r>
      <w:r>
        <w:t>ы</w:t>
      </w:r>
      <w:r w:rsidRPr="00A41D56">
        <w:t>е решени</w:t>
      </w:r>
      <w:r>
        <w:t>я</w:t>
      </w:r>
      <w:r w:rsidRPr="00A41D56">
        <w:t xml:space="preserve"> был</w:t>
      </w:r>
      <w:r>
        <w:t>и</w:t>
      </w:r>
      <w:r w:rsidRPr="00A41D56">
        <w:t xml:space="preserve"> оформлен</w:t>
      </w:r>
      <w:r>
        <w:t>ы</w:t>
      </w:r>
      <w:r w:rsidRPr="00A41D56">
        <w:t xml:space="preserve"> протоколом общего собрания от </w:t>
      </w:r>
      <w:r>
        <w:t>15</w:t>
      </w:r>
      <w:r w:rsidRPr="00A41D56">
        <w:t>.</w:t>
      </w:r>
      <w:r>
        <w:t>03</w:t>
      </w:r>
      <w:r w:rsidRPr="00A41D56">
        <w:t>.201</w:t>
      </w:r>
      <w:r>
        <w:t>9</w:t>
      </w:r>
      <w:r w:rsidRPr="00A41D56">
        <w:t xml:space="preserve"> года.</w:t>
      </w:r>
    </w:p>
    <w:p w:rsidR="00747686" w:rsidRDefault="002B14D4" w:rsidP="00435473">
      <w:pPr>
        <w:ind w:right="-285" w:firstLine="567"/>
        <w:jc w:val="both"/>
        <w:rPr>
          <w:sz w:val="26"/>
          <w:szCs w:val="26"/>
        </w:rPr>
      </w:pPr>
      <w:r>
        <w:rPr>
          <w:sz w:val="26"/>
          <w:szCs w:val="26"/>
        </w:rPr>
        <w:lastRenderedPageBreak/>
        <w:t>И о</w:t>
      </w:r>
      <w:r w:rsidR="00747686">
        <w:rPr>
          <w:sz w:val="26"/>
          <w:szCs w:val="26"/>
        </w:rPr>
        <w:t xml:space="preserve">бщим собранием собственников помещений в многоквартирном доме № 155А, расположенном по адресу г. Череповец, ул. Ленина были приняты решения о выборе в  качестве управляющей организации данного многоквартирного МУП </w:t>
      </w:r>
      <w:r w:rsidR="00747686" w:rsidRPr="00FB0DA1">
        <w:rPr>
          <w:sz w:val="26"/>
          <w:szCs w:val="26"/>
        </w:rPr>
        <w:t xml:space="preserve"> «</w:t>
      </w:r>
      <w:proofErr w:type="spellStart"/>
      <w:r w:rsidR="00747686">
        <w:rPr>
          <w:sz w:val="26"/>
          <w:szCs w:val="26"/>
        </w:rPr>
        <w:t>Теплоэнергия</w:t>
      </w:r>
      <w:proofErr w:type="spellEnd"/>
      <w:r w:rsidR="00747686" w:rsidRPr="00FB0DA1">
        <w:rPr>
          <w:sz w:val="26"/>
          <w:szCs w:val="26"/>
        </w:rPr>
        <w:t>»</w:t>
      </w:r>
      <w:r w:rsidR="00747686" w:rsidRPr="00BF7DBB">
        <w:rPr>
          <w:sz w:val="26"/>
          <w:szCs w:val="26"/>
        </w:rPr>
        <w:t xml:space="preserve"> </w:t>
      </w:r>
      <w:r w:rsidR="00747686">
        <w:rPr>
          <w:sz w:val="26"/>
          <w:szCs w:val="26"/>
        </w:rPr>
        <w:t>с 01.04.2019 и расторжении договора управления с</w:t>
      </w:r>
      <w:r w:rsidR="00747686" w:rsidRPr="00FE7B6F">
        <w:rPr>
          <w:sz w:val="26"/>
          <w:szCs w:val="26"/>
        </w:rPr>
        <w:t xml:space="preserve"> </w:t>
      </w:r>
      <w:r w:rsidR="00747686">
        <w:rPr>
          <w:sz w:val="26"/>
          <w:szCs w:val="26"/>
        </w:rPr>
        <w:t>ООО «УМКД»</w:t>
      </w:r>
      <w:r w:rsidR="00747686" w:rsidRPr="00BF7DBB">
        <w:rPr>
          <w:sz w:val="26"/>
          <w:szCs w:val="26"/>
        </w:rPr>
        <w:t>.</w:t>
      </w:r>
      <w:r w:rsidR="00747686">
        <w:rPr>
          <w:sz w:val="26"/>
          <w:szCs w:val="26"/>
        </w:rPr>
        <w:t xml:space="preserve"> </w:t>
      </w:r>
      <w:r w:rsidR="00747686" w:rsidRPr="00A41D56">
        <w:rPr>
          <w:sz w:val="26"/>
          <w:szCs w:val="26"/>
        </w:rPr>
        <w:t>Принят</w:t>
      </w:r>
      <w:r w:rsidR="00747686">
        <w:rPr>
          <w:sz w:val="26"/>
          <w:szCs w:val="26"/>
        </w:rPr>
        <w:t>ы</w:t>
      </w:r>
      <w:r w:rsidR="00747686" w:rsidRPr="00A41D56">
        <w:rPr>
          <w:sz w:val="26"/>
          <w:szCs w:val="26"/>
        </w:rPr>
        <w:t>е решени</w:t>
      </w:r>
      <w:r w:rsidR="00747686">
        <w:rPr>
          <w:sz w:val="26"/>
          <w:szCs w:val="26"/>
        </w:rPr>
        <w:t>я</w:t>
      </w:r>
      <w:r w:rsidR="00747686" w:rsidRPr="00A41D56">
        <w:rPr>
          <w:sz w:val="26"/>
          <w:szCs w:val="26"/>
        </w:rPr>
        <w:t xml:space="preserve"> был</w:t>
      </w:r>
      <w:r w:rsidR="00747686">
        <w:rPr>
          <w:sz w:val="26"/>
          <w:szCs w:val="26"/>
        </w:rPr>
        <w:t>и</w:t>
      </w:r>
      <w:r w:rsidR="00747686" w:rsidRPr="00A41D56">
        <w:rPr>
          <w:sz w:val="26"/>
          <w:szCs w:val="26"/>
        </w:rPr>
        <w:t xml:space="preserve"> оформлен</w:t>
      </w:r>
      <w:r w:rsidR="00747686">
        <w:rPr>
          <w:sz w:val="26"/>
          <w:szCs w:val="26"/>
        </w:rPr>
        <w:t>ы</w:t>
      </w:r>
      <w:r w:rsidR="00747686" w:rsidRPr="00A41D56">
        <w:rPr>
          <w:sz w:val="26"/>
          <w:szCs w:val="26"/>
        </w:rPr>
        <w:t xml:space="preserve"> протоколом общего собрания от </w:t>
      </w:r>
      <w:r w:rsidR="00747686">
        <w:rPr>
          <w:sz w:val="26"/>
          <w:szCs w:val="26"/>
        </w:rPr>
        <w:t>14</w:t>
      </w:r>
      <w:r w:rsidR="00747686" w:rsidRPr="00A41D56">
        <w:rPr>
          <w:sz w:val="26"/>
          <w:szCs w:val="26"/>
        </w:rPr>
        <w:t>.</w:t>
      </w:r>
      <w:r w:rsidR="00747686">
        <w:rPr>
          <w:sz w:val="26"/>
          <w:szCs w:val="26"/>
        </w:rPr>
        <w:t>03</w:t>
      </w:r>
      <w:r w:rsidR="00747686" w:rsidRPr="00A41D56">
        <w:rPr>
          <w:sz w:val="26"/>
          <w:szCs w:val="26"/>
        </w:rPr>
        <w:t>.201</w:t>
      </w:r>
      <w:r w:rsidR="00747686">
        <w:rPr>
          <w:sz w:val="26"/>
          <w:szCs w:val="26"/>
        </w:rPr>
        <w:t>9</w:t>
      </w:r>
      <w:r w:rsidR="00747686" w:rsidRPr="00A41D56">
        <w:rPr>
          <w:sz w:val="26"/>
          <w:szCs w:val="26"/>
        </w:rPr>
        <w:t xml:space="preserve"> года.</w:t>
      </w:r>
    </w:p>
    <w:p w:rsidR="00747686" w:rsidRDefault="00747686" w:rsidP="00FE48F1">
      <w:pPr>
        <w:ind w:right="-285" w:firstLine="567"/>
        <w:jc w:val="both"/>
        <w:rPr>
          <w:sz w:val="26"/>
          <w:szCs w:val="26"/>
        </w:rPr>
      </w:pPr>
      <w:r>
        <w:rPr>
          <w:sz w:val="26"/>
          <w:szCs w:val="26"/>
        </w:rPr>
        <w:t xml:space="preserve">МУП </w:t>
      </w:r>
      <w:r w:rsidRPr="00FB0DA1">
        <w:rPr>
          <w:sz w:val="26"/>
          <w:szCs w:val="26"/>
        </w:rPr>
        <w:t xml:space="preserve"> «</w:t>
      </w:r>
      <w:proofErr w:type="spellStart"/>
      <w:r>
        <w:rPr>
          <w:sz w:val="26"/>
          <w:szCs w:val="26"/>
        </w:rPr>
        <w:t>Теплоэнергия</w:t>
      </w:r>
      <w:proofErr w:type="spellEnd"/>
      <w:r w:rsidRPr="00FB0DA1">
        <w:rPr>
          <w:sz w:val="26"/>
          <w:szCs w:val="26"/>
        </w:rPr>
        <w:t>»</w:t>
      </w:r>
      <w:r w:rsidRPr="00BF7DBB">
        <w:rPr>
          <w:sz w:val="26"/>
          <w:szCs w:val="26"/>
        </w:rPr>
        <w:t xml:space="preserve"> </w:t>
      </w:r>
      <w:r>
        <w:rPr>
          <w:sz w:val="26"/>
          <w:szCs w:val="26"/>
        </w:rPr>
        <w:t>обратилось в адрес ООО «УМКД» с требованием о передаче документации, связанной с управлением многоквартирными домами.</w:t>
      </w:r>
      <w:r w:rsidR="00FE48F1">
        <w:rPr>
          <w:sz w:val="26"/>
          <w:szCs w:val="26"/>
        </w:rPr>
        <w:t xml:space="preserve"> Однако только</w:t>
      </w:r>
      <w:r>
        <w:rPr>
          <w:sz w:val="26"/>
          <w:szCs w:val="26"/>
        </w:rPr>
        <w:t xml:space="preserve"> часть технической документации на вышеуказанные многоквартирные дома была передана МУП </w:t>
      </w:r>
      <w:r w:rsidRPr="00FB0DA1">
        <w:rPr>
          <w:sz w:val="26"/>
          <w:szCs w:val="26"/>
        </w:rPr>
        <w:t xml:space="preserve"> «</w:t>
      </w:r>
      <w:proofErr w:type="spellStart"/>
      <w:r>
        <w:rPr>
          <w:sz w:val="26"/>
          <w:szCs w:val="26"/>
        </w:rPr>
        <w:t>Теплоэнергия</w:t>
      </w:r>
      <w:proofErr w:type="spellEnd"/>
      <w:r w:rsidRPr="00FB0DA1">
        <w:rPr>
          <w:sz w:val="26"/>
          <w:szCs w:val="26"/>
        </w:rPr>
        <w:t>»</w:t>
      </w:r>
      <w:r>
        <w:rPr>
          <w:sz w:val="26"/>
          <w:szCs w:val="26"/>
        </w:rPr>
        <w:t xml:space="preserve"> по актам приема-передачи</w:t>
      </w:r>
      <w:r w:rsidR="00FE48F1">
        <w:rPr>
          <w:sz w:val="26"/>
          <w:szCs w:val="26"/>
        </w:rPr>
        <w:t xml:space="preserve"> от ООО «УМКД»</w:t>
      </w:r>
      <w:r>
        <w:rPr>
          <w:sz w:val="26"/>
          <w:szCs w:val="26"/>
        </w:rPr>
        <w:t>.</w:t>
      </w:r>
    </w:p>
    <w:p w:rsidR="00747686" w:rsidRDefault="00747686" w:rsidP="00435473">
      <w:pPr>
        <w:ind w:right="-285" w:firstLine="567"/>
        <w:jc w:val="both"/>
        <w:rPr>
          <w:sz w:val="26"/>
          <w:szCs w:val="26"/>
        </w:rPr>
      </w:pPr>
      <w:proofErr w:type="gramStart"/>
      <w:r>
        <w:rPr>
          <w:sz w:val="26"/>
          <w:szCs w:val="26"/>
        </w:rPr>
        <w:t>Вместе с тем, при передаче технической документации на многоквартирные дома от</w:t>
      </w:r>
      <w:r w:rsidRPr="00CD4DE2">
        <w:rPr>
          <w:sz w:val="26"/>
          <w:szCs w:val="26"/>
        </w:rPr>
        <w:t xml:space="preserve"> </w:t>
      </w:r>
      <w:r>
        <w:rPr>
          <w:sz w:val="26"/>
          <w:szCs w:val="26"/>
        </w:rPr>
        <w:t xml:space="preserve">ООО «УМКД»  МУП </w:t>
      </w:r>
      <w:r w:rsidRPr="00FB0DA1">
        <w:rPr>
          <w:sz w:val="26"/>
          <w:szCs w:val="26"/>
        </w:rPr>
        <w:t xml:space="preserve"> «</w:t>
      </w:r>
      <w:proofErr w:type="spellStart"/>
      <w:r>
        <w:rPr>
          <w:sz w:val="26"/>
          <w:szCs w:val="26"/>
        </w:rPr>
        <w:t>Теплоэнергия</w:t>
      </w:r>
      <w:proofErr w:type="spellEnd"/>
      <w:r w:rsidRPr="00FB0DA1">
        <w:rPr>
          <w:sz w:val="26"/>
          <w:szCs w:val="26"/>
        </w:rPr>
        <w:t>»</w:t>
      </w:r>
      <w:r>
        <w:rPr>
          <w:sz w:val="26"/>
          <w:szCs w:val="26"/>
        </w:rPr>
        <w:t xml:space="preserve"> не была представлена информация о собственниках и нанимателях помещений в вышеуказанных многоквартирных домах, включая ведение актуальных списков в электронном виде (реестр собственников помещений, ведомость по лицевым счетам с указанием № помещений, общей площади помещений, количества зарегистрированных и проживающих, ведомость ИПУ и ОДПУ).</w:t>
      </w:r>
      <w:proofErr w:type="gramEnd"/>
    </w:p>
    <w:p w:rsidR="00747686" w:rsidRDefault="00747686" w:rsidP="00435473">
      <w:pPr>
        <w:ind w:right="-285" w:firstLine="567"/>
        <w:jc w:val="both"/>
        <w:rPr>
          <w:sz w:val="26"/>
          <w:szCs w:val="26"/>
        </w:rPr>
      </w:pPr>
      <w:r>
        <w:rPr>
          <w:sz w:val="26"/>
          <w:szCs w:val="26"/>
        </w:rPr>
        <w:t>Во втором случае общим собранием собственников помещений в многоквартирном доме № 161, расположенном по адресу г. Череповец, ул. Ленина были приняты решения о выборе в  качестве управляющей организации данного многоквартирног</w:t>
      </w:r>
      <w:proofErr w:type="gramStart"/>
      <w:r>
        <w:rPr>
          <w:sz w:val="26"/>
          <w:szCs w:val="26"/>
        </w:rPr>
        <w:t xml:space="preserve">о </w:t>
      </w:r>
      <w:r w:rsidRPr="00FB0DA1">
        <w:rPr>
          <w:sz w:val="26"/>
          <w:szCs w:val="26"/>
        </w:rPr>
        <w:t>ООО</w:t>
      </w:r>
      <w:proofErr w:type="gramEnd"/>
      <w:r w:rsidRPr="00FB0DA1">
        <w:rPr>
          <w:sz w:val="26"/>
          <w:szCs w:val="26"/>
        </w:rPr>
        <w:t xml:space="preserve"> «</w:t>
      </w:r>
      <w:proofErr w:type="spellStart"/>
      <w:r>
        <w:rPr>
          <w:sz w:val="26"/>
          <w:szCs w:val="26"/>
        </w:rPr>
        <w:t>ТехноЛайн</w:t>
      </w:r>
      <w:proofErr w:type="spellEnd"/>
      <w:r w:rsidRPr="00FB0DA1">
        <w:rPr>
          <w:sz w:val="26"/>
          <w:szCs w:val="26"/>
        </w:rPr>
        <w:t>»</w:t>
      </w:r>
      <w:r w:rsidRPr="00BF7DBB">
        <w:rPr>
          <w:sz w:val="26"/>
          <w:szCs w:val="26"/>
        </w:rPr>
        <w:t xml:space="preserve"> </w:t>
      </w:r>
      <w:r>
        <w:rPr>
          <w:sz w:val="26"/>
          <w:szCs w:val="26"/>
        </w:rPr>
        <w:t xml:space="preserve"> и расторжении с 01.01.2019 договора управления с</w:t>
      </w:r>
      <w:r w:rsidRPr="00FE7B6F">
        <w:rPr>
          <w:sz w:val="26"/>
          <w:szCs w:val="26"/>
        </w:rPr>
        <w:t xml:space="preserve"> </w:t>
      </w:r>
      <w:r>
        <w:rPr>
          <w:sz w:val="26"/>
          <w:szCs w:val="26"/>
        </w:rPr>
        <w:t>ООО «УМКД»</w:t>
      </w:r>
      <w:r w:rsidRPr="00BF7DBB">
        <w:rPr>
          <w:sz w:val="26"/>
          <w:szCs w:val="26"/>
        </w:rPr>
        <w:t>.</w:t>
      </w:r>
      <w:r>
        <w:rPr>
          <w:sz w:val="26"/>
          <w:szCs w:val="26"/>
        </w:rPr>
        <w:t xml:space="preserve"> </w:t>
      </w:r>
      <w:r w:rsidRPr="00A41D56">
        <w:rPr>
          <w:sz w:val="26"/>
          <w:szCs w:val="26"/>
        </w:rPr>
        <w:t>Принят</w:t>
      </w:r>
      <w:r>
        <w:rPr>
          <w:sz w:val="26"/>
          <w:szCs w:val="26"/>
        </w:rPr>
        <w:t>ы</w:t>
      </w:r>
      <w:r w:rsidRPr="00A41D56">
        <w:rPr>
          <w:sz w:val="26"/>
          <w:szCs w:val="26"/>
        </w:rPr>
        <w:t>е решени</w:t>
      </w:r>
      <w:r>
        <w:rPr>
          <w:sz w:val="26"/>
          <w:szCs w:val="26"/>
        </w:rPr>
        <w:t>я</w:t>
      </w:r>
      <w:r w:rsidRPr="00A41D56">
        <w:rPr>
          <w:sz w:val="26"/>
          <w:szCs w:val="26"/>
        </w:rPr>
        <w:t xml:space="preserve"> был</w:t>
      </w:r>
      <w:r>
        <w:rPr>
          <w:sz w:val="26"/>
          <w:szCs w:val="26"/>
        </w:rPr>
        <w:t>и</w:t>
      </w:r>
      <w:r w:rsidRPr="00A41D56">
        <w:rPr>
          <w:sz w:val="26"/>
          <w:szCs w:val="26"/>
        </w:rPr>
        <w:t xml:space="preserve"> оформлен</w:t>
      </w:r>
      <w:r>
        <w:rPr>
          <w:sz w:val="26"/>
          <w:szCs w:val="26"/>
        </w:rPr>
        <w:t>ы</w:t>
      </w:r>
      <w:r w:rsidRPr="00A41D56">
        <w:rPr>
          <w:sz w:val="26"/>
          <w:szCs w:val="26"/>
        </w:rPr>
        <w:t xml:space="preserve"> протоколом общего собрания от </w:t>
      </w:r>
      <w:r>
        <w:rPr>
          <w:sz w:val="26"/>
          <w:szCs w:val="26"/>
        </w:rPr>
        <w:t>21</w:t>
      </w:r>
      <w:r w:rsidRPr="00A41D56">
        <w:rPr>
          <w:sz w:val="26"/>
          <w:szCs w:val="26"/>
        </w:rPr>
        <w:t>.</w:t>
      </w:r>
      <w:r>
        <w:rPr>
          <w:sz w:val="26"/>
          <w:szCs w:val="26"/>
        </w:rPr>
        <w:t>12</w:t>
      </w:r>
      <w:r w:rsidRPr="00A41D56">
        <w:rPr>
          <w:sz w:val="26"/>
          <w:szCs w:val="26"/>
        </w:rPr>
        <w:t>.201</w:t>
      </w:r>
      <w:r>
        <w:rPr>
          <w:sz w:val="26"/>
          <w:szCs w:val="26"/>
        </w:rPr>
        <w:t>8</w:t>
      </w:r>
      <w:r w:rsidRPr="00A41D56">
        <w:rPr>
          <w:sz w:val="26"/>
          <w:szCs w:val="26"/>
        </w:rPr>
        <w:t xml:space="preserve"> года.</w:t>
      </w:r>
    </w:p>
    <w:p w:rsidR="00747686" w:rsidRPr="00DE7A8A" w:rsidRDefault="00747686" w:rsidP="00435473">
      <w:pPr>
        <w:ind w:right="-285" w:firstLine="567"/>
        <w:jc w:val="both"/>
        <w:rPr>
          <w:sz w:val="28"/>
          <w:szCs w:val="28"/>
        </w:rPr>
      </w:pPr>
      <w:r w:rsidRPr="00FB0DA1">
        <w:rPr>
          <w:sz w:val="26"/>
          <w:szCs w:val="26"/>
        </w:rPr>
        <w:t>ООО «</w:t>
      </w:r>
      <w:proofErr w:type="spellStart"/>
      <w:r>
        <w:rPr>
          <w:sz w:val="26"/>
          <w:szCs w:val="26"/>
        </w:rPr>
        <w:t>ТехноЛайн</w:t>
      </w:r>
      <w:proofErr w:type="spellEnd"/>
      <w:r w:rsidRPr="00FB0DA1">
        <w:rPr>
          <w:sz w:val="26"/>
          <w:szCs w:val="26"/>
        </w:rPr>
        <w:t>»</w:t>
      </w:r>
      <w:r>
        <w:rPr>
          <w:sz w:val="26"/>
          <w:szCs w:val="26"/>
        </w:rPr>
        <w:t xml:space="preserve"> приступило к управлению указанным многоквартирным </w:t>
      </w:r>
      <w:r w:rsidRPr="00DE7A8A">
        <w:rPr>
          <w:sz w:val="28"/>
          <w:szCs w:val="28"/>
        </w:rPr>
        <w:t>домом с 01.03.2019 года.</w:t>
      </w:r>
    </w:p>
    <w:p w:rsidR="00747686" w:rsidRPr="00DE7A8A" w:rsidRDefault="00747686" w:rsidP="00435473">
      <w:pPr>
        <w:ind w:right="-285" w:firstLine="567"/>
        <w:jc w:val="both"/>
        <w:rPr>
          <w:sz w:val="28"/>
          <w:szCs w:val="28"/>
        </w:rPr>
      </w:pPr>
      <w:r w:rsidRPr="00DE7A8A">
        <w:rPr>
          <w:sz w:val="28"/>
          <w:szCs w:val="28"/>
        </w:rPr>
        <w:t>03.04.2019 год</w:t>
      </w:r>
      <w:proofErr w:type="gramStart"/>
      <w:r w:rsidRPr="00DE7A8A">
        <w:rPr>
          <w:sz w:val="28"/>
          <w:szCs w:val="28"/>
        </w:rPr>
        <w:t>а ООО</w:t>
      </w:r>
      <w:proofErr w:type="gramEnd"/>
      <w:r w:rsidRPr="00DE7A8A">
        <w:rPr>
          <w:sz w:val="28"/>
          <w:szCs w:val="28"/>
        </w:rPr>
        <w:t xml:space="preserve"> «</w:t>
      </w:r>
      <w:proofErr w:type="spellStart"/>
      <w:r w:rsidRPr="00DE7A8A">
        <w:rPr>
          <w:sz w:val="28"/>
          <w:szCs w:val="28"/>
        </w:rPr>
        <w:t>ТехноЛайн</w:t>
      </w:r>
      <w:proofErr w:type="spellEnd"/>
      <w:r w:rsidRPr="00DE7A8A">
        <w:rPr>
          <w:sz w:val="28"/>
          <w:szCs w:val="28"/>
        </w:rPr>
        <w:t>» обратилось в адрес ООО «УМКД» с требованием о передаче документации, связанной с управлением многоквартирным домом, а именно поквартирных карточек проживающих в доме. Уведомление о передаче документации получен</w:t>
      </w:r>
      <w:proofErr w:type="gramStart"/>
      <w:r w:rsidRPr="00DE7A8A">
        <w:rPr>
          <w:sz w:val="28"/>
          <w:szCs w:val="28"/>
        </w:rPr>
        <w:t>о ООО</w:t>
      </w:r>
      <w:proofErr w:type="gramEnd"/>
      <w:r w:rsidRPr="00DE7A8A">
        <w:rPr>
          <w:sz w:val="28"/>
          <w:szCs w:val="28"/>
        </w:rPr>
        <w:t xml:space="preserve"> «УМКД» 04.04.2019 года.</w:t>
      </w:r>
    </w:p>
    <w:p w:rsidR="00DE7A8A" w:rsidRDefault="00747686" w:rsidP="00435473">
      <w:pPr>
        <w:ind w:right="-285" w:firstLine="567"/>
        <w:jc w:val="both"/>
        <w:rPr>
          <w:rFonts w:eastAsia="Calibri"/>
          <w:sz w:val="28"/>
          <w:szCs w:val="28"/>
        </w:rPr>
      </w:pPr>
      <w:r w:rsidRPr="00DE7A8A">
        <w:rPr>
          <w:sz w:val="28"/>
          <w:szCs w:val="28"/>
        </w:rPr>
        <w:t xml:space="preserve">ООО «Управление многоквартирными домами» </w:t>
      </w:r>
      <w:r w:rsidR="00DE7A8A" w:rsidRPr="00DE7A8A">
        <w:rPr>
          <w:sz w:val="28"/>
          <w:szCs w:val="28"/>
        </w:rPr>
        <w:t xml:space="preserve">в соответствии с ч. 10 ст. 162 ЖК РФ была </w:t>
      </w:r>
      <w:proofErr w:type="gramStart"/>
      <w:r w:rsidR="00DE7A8A" w:rsidRPr="00DE7A8A">
        <w:rPr>
          <w:sz w:val="28"/>
          <w:szCs w:val="28"/>
        </w:rPr>
        <w:t xml:space="preserve">обязана </w:t>
      </w:r>
      <w:r w:rsidR="00DE7A8A" w:rsidRPr="00DE7A8A">
        <w:rPr>
          <w:rFonts w:eastAsia="Calibri"/>
          <w:sz w:val="28"/>
          <w:szCs w:val="28"/>
        </w:rPr>
        <w:t xml:space="preserve">в течение </w:t>
      </w:r>
      <w:r w:rsidR="00DE7A8A" w:rsidRPr="00DE7A8A">
        <w:rPr>
          <w:rFonts w:eastAsia="Calibri"/>
          <w:sz w:val="28"/>
          <w:szCs w:val="28"/>
          <w:u w:val="single"/>
        </w:rPr>
        <w:t>трех рабочих дней</w:t>
      </w:r>
      <w:r w:rsidR="00DE7A8A" w:rsidRPr="00DE7A8A">
        <w:rPr>
          <w:rFonts w:eastAsia="Calibri"/>
          <w:sz w:val="28"/>
          <w:szCs w:val="28"/>
        </w:rPr>
        <w:t xml:space="preserve"> со дня прекращения договора управления многоквартирным домом обязана</w:t>
      </w:r>
      <w:proofErr w:type="gramEnd"/>
      <w:r w:rsidR="00DE7A8A" w:rsidRPr="00DE7A8A">
        <w:rPr>
          <w:rFonts w:eastAsia="Calibri"/>
          <w:sz w:val="28"/>
          <w:szCs w:val="28"/>
        </w:rPr>
        <w:t xml:space="preserve"> передать техническую документацию на многоквартирный дом и иные связанные с управлением таким домом документы</w:t>
      </w:r>
      <w:r w:rsidR="00DE7A8A">
        <w:rPr>
          <w:rFonts w:eastAsia="Calibri"/>
          <w:sz w:val="28"/>
          <w:szCs w:val="28"/>
        </w:rPr>
        <w:t xml:space="preserve"> и </w:t>
      </w:r>
      <w:proofErr w:type="spellStart"/>
      <w:r w:rsidR="00DE7A8A">
        <w:rPr>
          <w:rFonts w:eastAsia="Calibri"/>
          <w:sz w:val="28"/>
          <w:szCs w:val="28"/>
        </w:rPr>
        <w:t>тд</w:t>
      </w:r>
      <w:proofErr w:type="spellEnd"/>
      <w:r w:rsidR="00DE7A8A">
        <w:rPr>
          <w:rFonts w:eastAsia="Calibri"/>
          <w:sz w:val="28"/>
          <w:szCs w:val="28"/>
        </w:rPr>
        <w:t xml:space="preserve">. </w:t>
      </w:r>
    </w:p>
    <w:p w:rsidR="00DE7A8A" w:rsidRDefault="00DE7A8A" w:rsidP="00435473">
      <w:pPr>
        <w:ind w:right="-285" w:firstLine="567"/>
        <w:jc w:val="both"/>
        <w:rPr>
          <w:sz w:val="26"/>
          <w:szCs w:val="26"/>
        </w:rPr>
      </w:pPr>
      <w:r>
        <w:rPr>
          <w:rFonts w:eastAsia="Calibri"/>
          <w:sz w:val="28"/>
          <w:szCs w:val="28"/>
        </w:rPr>
        <w:t xml:space="preserve">Вместе с тем, необходимые документы управляющей компанией </w:t>
      </w:r>
      <w:proofErr w:type="gramStart"/>
      <w:r>
        <w:rPr>
          <w:rFonts w:eastAsia="Calibri"/>
          <w:sz w:val="28"/>
          <w:szCs w:val="28"/>
        </w:rPr>
        <w:t>были не переданы и Управлением было</w:t>
      </w:r>
      <w:proofErr w:type="gramEnd"/>
      <w:r>
        <w:rPr>
          <w:rFonts w:eastAsia="Calibri"/>
          <w:sz w:val="28"/>
          <w:szCs w:val="28"/>
        </w:rPr>
        <w:t xml:space="preserve"> выдано 2 </w:t>
      </w:r>
      <w:r>
        <w:rPr>
          <w:sz w:val="26"/>
          <w:szCs w:val="26"/>
        </w:rPr>
        <w:t>предупреждения о прекращении действий (бездействия), которые содержат признаки нарушения антимонопольного законодательства.</w:t>
      </w:r>
    </w:p>
    <w:p w:rsidR="00DE7A8A" w:rsidRDefault="00DE7A8A" w:rsidP="00435473">
      <w:pPr>
        <w:ind w:right="-285" w:firstLine="567"/>
        <w:jc w:val="both"/>
        <w:rPr>
          <w:sz w:val="28"/>
          <w:szCs w:val="28"/>
        </w:rPr>
      </w:pPr>
      <w:r>
        <w:rPr>
          <w:sz w:val="26"/>
          <w:szCs w:val="26"/>
        </w:rPr>
        <w:t xml:space="preserve">Данные предупреждения </w:t>
      </w:r>
      <w:r w:rsidRPr="00DE7A8A">
        <w:rPr>
          <w:sz w:val="28"/>
          <w:szCs w:val="28"/>
        </w:rPr>
        <w:t>ООО «Управление многоквартирными домами»</w:t>
      </w:r>
      <w:r>
        <w:rPr>
          <w:sz w:val="28"/>
          <w:szCs w:val="28"/>
        </w:rPr>
        <w:t xml:space="preserve"> были не исполнены. На основании данного факта, в отношении общества были возбуждены дела о признаках нарушения антимонопольного законодательства по ст. 14.8 Закона о защите конкуренции. </w:t>
      </w:r>
    </w:p>
    <w:p w:rsidR="002163C4" w:rsidRDefault="002163C4" w:rsidP="00435473">
      <w:pPr>
        <w:ind w:right="-285" w:firstLine="567"/>
        <w:jc w:val="both"/>
        <w:rPr>
          <w:sz w:val="28"/>
          <w:szCs w:val="28"/>
        </w:rPr>
      </w:pPr>
      <w:r>
        <w:rPr>
          <w:sz w:val="28"/>
          <w:szCs w:val="28"/>
        </w:rPr>
        <w:t xml:space="preserve">Данные дела находятся в стадии рассмотрения. </w:t>
      </w:r>
    </w:p>
    <w:p w:rsidR="00DE7A8A" w:rsidRDefault="00EB74FC" w:rsidP="00435473">
      <w:pPr>
        <w:ind w:right="-285" w:firstLine="567"/>
        <w:jc w:val="both"/>
        <w:rPr>
          <w:sz w:val="28"/>
          <w:szCs w:val="28"/>
        </w:rPr>
      </w:pPr>
      <w:r>
        <w:rPr>
          <w:sz w:val="28"/>
          <w:szCs w:val="28"/>
        </w:rPr>
        <w:t xml:space="preserve">В рамках административного производства Управлением по ранее выявленным фактам нарушения антимонопольного законодательства в отношении ИП Шибанова В.В. </w:t>
      </w:r>
      <w:r w:rsidRPr="007C6980">
        <w:rPr>
          <w:sz w:val="28"/>
          <w:szCs w:val="28"/>
        </w:rPr>
        <w:t>возбуждено дело об административном правонарушении по признакам нарушения ч.1 ст. 14.33 КоАП РФ.</w:t>
      </w:r>
      <w:r>
        <w:rPr>
          <w:sz w:val="28"/>
          <w:szCs w:val="28"/>
        </w:rPr>
        <w:t xml:space="preserve"> </w:t>
      </w:r>
    </w:p>
    <w:p w:rsidR="00EB74FC" w:rsidRPr="007C6980" w:rsidRDefault="00EB74FC" w:rsidP="00435473">
      <w:pPr>
        <w:ind w:right="-285" w:firstLine="567"/>
        <w:jc w:val="both"/>
        <w:rPr>
          <w:sz w:val="28"/>
          <w:szCs w:val="28"/>
        </w:rPr>
      </w:pPr>
      <w:r>
        <w:rPr>
          <w:sz w:val="28"/>
          <w:szCs w:val="28"/>
        </w:rPr>
        <w:t xml:space="preserve">Напомним, что в адрес Управления поступило </w:t>
      </w:r>
      <w:r w:rsidRPr="007C6980">
        <w:rPr>
          <w:sz w:val="28"/>
          <w:szCs w:val="28"/>
        </w:rPr>
        <w:t>заявление АО «Газпром газораспределение Вологда» на действия</w:t>
      </w:r>
      <w:r w:rsidRPr="007C6980">
        <w:rPr>
          <w:b/>
          <w:sz w:val="28"/>
          <w:szCs w:val="28"/>
        </w:rPr>
        <w:t xml:space="preserve"> </w:t>
      </w:r>
      <w:r w:rsidRPr="007C6980">
        <w:rPr>
          <w:sz w:val="28"/>
          <w:szCs w:val="28"/>
        </w:rPr>
        <w:t xml:space="preserve">ИП Шибанова В.В., выразившиеся в осуществлении ИП Шибановым В.В. деятельности по техническому обслуживанию внутридомового газового оборудования и внутриквартирного газового оборудования </w:t>
      </w:r>
      <w:r w:rsidRPr="007C6980">
        <w:rPr>
          <w:sz w:val="28"/>
          <w:szCs w:val="28"/>
        </w:rPr>
        <w:lastRenderedPageBreak/>
        <w:t>(ВДГО и ВКГО)  без предусмотренного законодательством соглашения об аварийно - диспетчерском обеспечении (АДО) с газораспределительной организацией.</w:t>
      </w:r>
    </w:p>
    <w:p w:rsidR="00EB74FC" w:rsidRDefault="00EB74FC" w:rsidP="00435473">
      <w:pPr>
        <w:ind w:right="-285" w:firstLine="567"/>
        <w:jc w:val="both"/>
        <w:rPr>
          <w:sz w:val="28"/>
          <w:szCs w:val="28"/>
        </w:rPr>
      </w:pPr>
      <w:r w:rsidRPr="007C6980">
        <w:rPr>
          <w:sz w:val="28"/>
          <w:szCs w:val="28"/>
        </w:rPr>
        <w:t>В ходе рассмотрения заявления были выявлены признаки нарушения статьи 14.8 Закона о защите конкуренции.</w:t>
      </w:r>
      <w:r>
        <w:rPr>
          <w:sz w:val="28"/>
          <w:szCs w:val="28"/>
        </w:rPr>
        <w:t xml:space="preserve"> </w:t>
      </w:r>
    </w:p>
    <w:p w:rsidR="00EB74FC" w:rsidRPr="007C6980" w:rsidRDefault="00EB74FC" w:rsidP="00435473">
      <w:pPr>
        <w:ind w:right="-285" w:firstLine="567"/>
        <w:jc w:val="both"/>
        <w:rPr>
          <w:rStyle w:val="defaultunderline"/>
          <w:sz w:val="28"/>
          <w:szCs w:val="28"/>
        </w:rPr>
      </w:pPr>
      <w:r w:rsidRPr="007C6980">
        <w:rPr>
          <w:sz w:val="28"/>
          <w:szCs w:val="28"/>
        </w:rPr>
        <w:t>ИП Шибанов В.В. осуществляя деятельность по ТО ВКГО без предусмотренного законодательством соглашения, как специализированная организация не несет соответствующих затрат на АДО. Указанные обстоятельства создают незаконное преимущество ИП Шибанова В.В. перед АО «Газпром газораспределение Вологда» на рынке по техническому обслуживанию  ВКГО. В связи, с чем в действиях ИП Шибанова В.В. имеются действия недобросовестной конкуренции в отношен</w:t>
      </w:r>
      <w:proofErr w:type="gramStart"/>
      <w:r w:rsidRPr="007C6980">
        <w:rPr>
          <w:sz w:val="28"/>
          <w:szCs w:val="28"/>
        </w:rPr>
        <w:t>ии  АО</w:t>
      </w:r>
      <w:proofErr w:type="gramEnd"/>
      <w:r w:rsidRPr="007C6980">
        <w:rPr>
          <w:sz w:val="28"/>
          <w:szCs w:val="28"/>
        </w:rPr>
        <w:t xml:space="preserve"> «Газпром газораспределение Вологда», что может причинить АО «Газпром газораспределение Вологда» убытки.</w:t>
      </w:r>
    </w:p>
    <w:p w:rsidR="00EB74FC" w:rsidRDefault="00EB74FC" w:rsidP="00435473">
      <w:pPr>
        <w:ind w:right="-285" w:firstLine="567"/>
        <w:jc w:val="both"/>
        <w:rPr>
          <w:sz w:val="28"/>
          <w:szCs w:val="28"/>
        </w:rPr>
      </w:pPr>
      <w:r w:rsidRPr="007C6980">
        <w:rPr>
          <w:sz w:val="28"/>
          <w:szCs w:val="28"/>
        </w:rPr>
        <w:t>Управлением установлено, что на момент вынесения решения</w:t>
      </w:r>
      <w:r w:rsidRPr="007C6980">
        <w:rPr>
          <w:b/>
          <w:sz w:val="28"/>
          <w:szCs w:val="28"/>
        </w:rPr>
        <w:t xml:space="preserve"> </w:t>
      </w:r>
      <w:r w:rsidRPr="007C6980">
        <w:rPr>
          <w:sz w:val="28"/>
          <w:szCs w:val="28"/>
        </w:rPr>
        <w:t>соглашение об АДО ВКГО</w:t>
      </w:r>
      <w:r w:rsidRPr="007C6980">
        <w:rPr>
          <w:b/>
          <w:sz w:val="28"/>
          <w:szCs w:val="28"/>
        </w:rPr>
        <w:t xml:space="preserve"> </w:t>
      </w:r>
      <w:r w:rsidRPr="007C6980">
        <w:rPr>
          <w:sz w:val="28"/>
          <w:szCs w:val="28"/>
        </w:rPr>
        <w:t>ИП Шибановым В.В. с АО «Газпром газораспределение Вологда» не заключено, ИП Шибанов В.В. продолжает свою деятельность без данного соглашения.</w:t>
      </w:r>
    </w:p>
    <w:p w:rsidR="00EB74FC" w:rsidRDefault="00EB74FC" w:rsidP="00435473">
      <w:pPr>
        <w:ind w:right="-285" w:firstLine="567"/>
        <w:jc w:val="both"/>
        <w:rPr>
          <w:sz w:val="28"/>
          <w:szCs w:val="28"/>
        </w:rPr>
      </w:pPr>
      <w:r>
        <w:rPr>
          <w:sz w:val="28"/>
          <w:szCs w:val="28"/>
        </w:rPr>
        <w:t xml:space="preserve">Также </w:t>
      </w:r>
      <w:r w:rsidRPr="007C6980">
        <w:rPr>
          <w:sz w:val="28"/>
          <w:szCs w:val="28"/>
        </w:rPr>
        <w:t>ИП Шибанову В.В. было выдано пр</w:t>
      </w:r>
      <w:r>
        <w:rPr>
          <w:sz w:val="28"/>
          <w:szCs w:val="28"/>
        </w:rPr>
        <w:t>едписание</w:t>
      </w:r>
      <w:r w:rsidRPr="007C6980">
        <w:rPr>
          <w:sz w:val="28"/>
          <w:szCs w:val="28"/>
        </w:rPr>
        <w:t xml:space="preserve"> о прекращении нарушения ст.14.8 Закона о защите конкуренции. </w:t>
      </w:r>
    </w:p>
    <w:p w:rsidR="00EB74FC" w:rsidRDefault="00EB74FC" w:rsidP="00435473">
      <w:pPr>
        <w:ind w:right="-285" w:firstLine="567"/>
        <w:jc w:val="both"/>
        <w:rPr>
          <w:sz w:val="28"/>
          <w:szCs w:val="28"/>
        </w:rPr>
      </w:pPr>
      <w:r>
        <w:rPr>
          <w:sz w:val="28"/>
          <w:szCs w:val="28"/>
        </w:rPr>
        <w:t xml:space="preserve">В ходе рассмотрения административного дела, по данным обстоятельствам, в отношении индивидуального предпринимателя вынесено постановление о наложении административного взыскания в виде штрафа в размере 12 000 руб. Данное постановление находится в стадии исполнения. </w:t>
      </w:r>
    </w:p>
    <w:p w:rsidR="00FD4133" w:rsidRDefault="00EB74FC" w:rsidP="00435473">
      <w:pPr>
        <w:ind w:right="-285" w:firstLine="567"/>
        <w:jc w:val="both"/>
        <w:rPr>
          <w:sz w:val="28"/>
          <w:szCs w:val="28"/>
        </w:rPr>
      </w:pPr>
      <w:r>
        <w:rPr>
          <w:sz w:val="28"/>
          <w:szCs w:val="28"/>
        </w:rPr>
        <w:t>Также Управлением возбуждено 2 административных дела по ч.5 ст. 19.8 КоАП РФ и ч.1 ст. 14.33 КоАП РФ. Данные дела находятся в стадии рассмотрения. По результатам рассмотрения будут вынесены процессуальные решения.</w:t>
      </w:r>
    </w:p>
    <w:p w:rsidR="00B533B1" w:rsidRDefault="00FD4133" w:rsidP="00435473">
      <w:pPr>
        <w:ind w:right="-285" w:firstLine="567"/>
        <w:jc w:val="both"/>
        <w:rPr>
          <w:sz w:val="28"/>
          <w:szCs w:val="28"/>
        </w:rPr>
      </w:pPr>
      <w:r>
        <w:rPr>
          <w:sz w:val="28"/>
          <w:szCs w:val="28"/>
        </w:rPr>
        <w:t xml:space="preserve">Одним из направлений деятельности Управления является </w:t>
      </w:r>
      <w:proofErr w:type="gramStart"/>
      <w:r>
        <w:rPr>
          <w:sz w:val="28"/>
          <w:szCs w:val="28"/>
        </w:rPr>
        <w:t>контроль за</w:t>
      </w:r>
      <w:proofErr w:type="gramEnd"/>
      <w:r>
        <w:rPr>
          <w:sz w:val="28"/>
          <w:szCs w:val="28"/>
        </w:rPr>
        <w:t xml:space="preserve"> соблюдением </w:t>
      </w:r>
      <w:r w:rsidRPr="006A461E">
        <w:rPr>
          <w:sz w:val="28"/>
          <w:szCs w:val="28"/>
        </w:rPr>
        <w:t xml:space="preserve">Федерального закона от 28.12.2009 № 381-ФЗ «Об основах государственного регулирования торговой деятельности в Российской Федерации». </w:t>
      </w:r>
    </w:p>
    <w:p w:rsidR="00B533B1" w:rsidRDefault="00B533B1" w:rsidP="00435473">
      <w:pPr>
        <w:ind w:right="-285" w:firstLine="567"/>
        <w:jc w:val="both"/>
        <w:rPr>
          <w:sz w:val="28"/>
          <w:szCs w:val="28"/>
        </w:rPr>
      </w:pPr>
      <w:proofErr w:type="gramStart"/>
      <w:r w:rsidRPr="009F791B">
        <w:rPr>
          <w:sz w:val="28"/>
          <w:szCs w:val="28"/>
        </w:rPr>
        <w:t>Управлением на основании поручени</w:t>
      </w:r>
      <w:r>
        <w:rPr>
          <w:sz w:val="28"/>
          <w:szCs w:val="28"/>
        </w:rPr>
        <w:t>я</w:t>
      </w:r>
      <w:r w:rsidRPr="009F791B">
        <w:rPr>
          <w:sz w:val="28"/>
          <w:szCs w:val="28"/>
        </w:rPr>
        <w:t xml:space="preserve"> ФАС России </w:t>
      </w:r>
      <w:r>
        <w:rPr>
          <w:sz w:val="28"/>
          <w:szCs w:val="28"/>
        </w:rPr>
        <w:t>продолжает осуществлять</w:t>
      </w:r>
      <w:r w:rsidRPr="009F791B">
        <w:rPr>
          <w:sz w:val="28"/>
          <w:szCs w:val="28"/>
        </w:rPr>
        <w:t xml:space="preserve"> мониторинг соблюдения хозяйствующими субъектами, осуществляющими свою деятельность посредством организации торговой сети статьи 14 Федерального закона от 28.12.2009 № 381-ФЗ «Об основах государственного регулирования торговой деятельности в Российской Федерации», в соответствии с которой, хозяйствующий субъект, который осуществляет розничную торговлю продовольственными товарами посредством организации торговой сети  и доля которого превышает 25% объема всех реализованных продовольственных</w:t>
      </w:r>
      <w:proofErr w:type="gramEnd"/>
      <w:r w:rsidRPr="009F791B">
        <w:rPr>
          <w:sz w:val="28"/>
          <w:szCs w:val="28"/>
        </w:rPr>
        <w:t xml:space="preserve"> товаров в денежном выражении за предыдущий финансовый год в границах субъекта РФ, в том числе в границах города федерального значения Москвы или  Санкт </w:t>
      </w:r>
      <w:proofErr w:type="gramStart"/>
      <w:r w:rsidRPr="009F791B">
        <w:rPr>
          <w:sz w:val="28"/>
          <w:szCs w:val="28"/>
        </w:rPr>
        <w:t>–П</w:t>
      </w:r>
      <w:proofErr w:type="gramEnd"/>
      <w:r w:rsidRPr="009F791B">
        <w:rPr>
          <w:sz w:val="28"/>
          <w:szCs w:val="28"/>
        </w:rPr>
        <w:t xml:space="preserve">етербурга, в границах муниципального района, городского округа, не вправе приобретать или арендовать в границах соответствующего </w:t>
      </w:r>
      <w:r>
        <w:rPr>
          <w:sz w:val="28"/>
          <w:szCs w:val="28"/>
        </w:rPr>
        <w:t>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B533B1" w:rsidRDefault="00B533B1" w:rsidP="00435473">
      <w:pPr>
        <w:ind w:right="-285" w:firstLine="567"/>
        <w:jc w:val="both"/>
        <w:rPr>
          <w:sz w:val="28"/>
          <w:szCs w:val="28"/>
        </w:rPr>
      </w:pPr>
      <w:r>
        <w:rPr>
          <w:sz w:val="28"/>
          <w:szCs w:val="28"/>
        </w:rPr>
        <w:t xml:space="preserve">Также хотелось бы отметить, что значительная часть работы Управления приходится на участие в судебных заседаниях, поскольку 95% принятых Управлением решений оспаривается правонарушителями в судебном порядке.   </w:t>
      </w:r>
    </w:p>
    <w:p w:rsidR="009579D3" w:rsidRDefault="009579D3" w:rsidP="00435473">
      <w:pPr>
        <w:ind w:right="-285" w:firstLine="567"/>
        <w:jc w:val="both"/>
        <w:rPr>
          <w:sz w:val="28"/>
          <w:szCs w:val="28"/>
        </w:rPr>
      </w:pPr>
      <w:r>
        <w:rPr>
          <w:sz w:val="28"/>
          <w:szCs w:val="28"/>
        </w:rPr>
        <w:lastRenderedPageBreak/>
        <w:t xml:space="preserve">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w:t>
      </w:r>
      <w:proofErr w:type="gramStart"/>
      <w:r>
        <w:rPr>
          <w:sz w:val="28"/>
          <w:szCs w:val="28"/>
        </w:rPr>
        <w:t>контролю за</w:t>
      </w:r>
      <w:proofErr w:type="gramEnd"/>
      <w:r>
        <w:rPr>
          <w:sz w:val="28"/>
          <w:szCs w:val="28"/>
        </w:rPr>
        <w:t xml:space="preserve"> соблюдением законодательства о рекламе.</w:t>
      </w:r>
    </w:p>
    <w:p w:rsidR="009579D3" w:rsidRDefault="009579D3" w:rsidP="00435473">
      <w:pPr>
        <w:ind w:right="-285" w:firstLine="567"/>
        <w:jc w:val="both"/>
        <w:rPr>
          <w:sz w:val="28"/>
          <w:szCs w:val="28"/>
        </w:rPr>
      </w:pPr>
      <w:r>
        <w:rPr>
          <w:sz w:val="28"/>
          <w:szCs w:val="28"/>
        </w:rPr>
        <w:t>Антимонопольный орган предупреждает, выявляет и пресекает нарушения физическими или юридическими лицами, а так же индивидуальными предпринимателями, законодательства Российской Федерации о рекламе, возбуждает и рассматривает дела по признакам нарушения законодательства РФ о рекламе, выдает предписания об устранении нарушений и возбуждает административное производство по статье 14.3 Кодекса Российской Федерации об административных правонарушениях.</w:t>
      </w:r>
    </w:p>
    <w:p w:rsidR="009579D3" w:rsidRDefault="009579D3" w:rsidP="00435473">
      <w:pPr>
        <w:ind w:right="-285" w:firstLine="567"/>
        <w:jc w:val="both"/>
        <w:rPr>
          <w:sz w:val="28"/>
          <w:szCs w:val="28"/>
        </w:rPr>
      </w:pPr>
      <w:r>
        <w:rPr>
          <w:sz w:val="28"/>
          <w:szCs w:val="28"/>
        </w:rPr>
        <w:t>В</w:t>
      </w:r>
      <w:r w:rsidR="00CE25BD">
        <w:rPr>
          <w:sz w:val="28"/>
          <w:szCs w:val="28"/>
        </w:rPr>
        <w:t xml:space="preserve"> 3</w:t>
      </w:r>
      <w:r>
        <w:rPr>
          <w:sz w:val="28"/>
          <w:szCs w:val="28"/>
        </w:rPr>
        <w:t>-м кварт</w:t>
      </w:r>
      <w:r>
        <w:rPr>
          <w:b/>
          <w:sz w:val="28"/>
          <w:szCs w:val="28"/>
        </w:rPr>
        <w:t>а</w:t>
      </w:r>
      <w:r>
        <w:rPr>
          <w:sz w:val="28"/>
          <w:szCs w:val="28"/>
        </w:rPr>
        <w:t xml:space="preserve">ле 2019 года в отдел контроля рекламы, недобросовестной конкуренции и торговли поступило </w:t>
      </w:r>
      <w:r>
        <w:rPr>
          <w:b/>
          <w:sz w:val="28"/>
          <w:szCs w:val="28"/>
        </w:rPr>
        <w:t xml:space="preserve">более </w:t>
      </w:r>
      <w:r w:rsidR="00CE25BD">
        <w:rPr>
          <w:b/>
          <w:sz w:val="28"/>
          <w:szCs w:val="28"/>
        </w:rPr>
        <w:t>3</w:t>
      </w:r>
      <w:r>
        <w:rPr>
          <w:b/>
          <w:sz w:val="28"/>
          <w:szCs w:val="28"/>
        </w:rPr>
        <w:t>0</w:t>
      </w:r>
      <w:r>
        <w:rPr>
          <w:sz w:val="28"/>
          <w:szCs w:val="28"/>
        </w:rPr>
        <w:t xml:space="preserve"> письменных и устных обращений о признаках нарушения ФЗ «О рекламе».</w:t>
      </w:r>
    </w:p>
    <w:p w:rsidR="00CE25BD" w:rsidRDefault="009579D3" w:rsidP="00435473">
      <w:pPr>
        <w:ind w:right="-285" w:firstLine="567"/>
        <w:jc w:val="both"/>
        <w:rPr>
          <w:sz w:val="28"/>
          <w:szCs w:val="28"/>
        </w:rPr>
      </w:pPr>
      <w:r>
        <w:rPr>
          <w:sz w:val="28"/>
          <w:szCs w:val="28"/>
        </w:rPr>
        <w:t>В основном граждане жалуются на рекламу в  различных средствах массовой информации (</w:t>
      </w:r>
      <w:r>
        <w:rPr>
          <w:i/>
          <w:sz w:val="28"/>
          <w:szCs w:val="28"/>
        </w:rPr>
        <w:t>журналы, газеты, радио</w:t>
      </w:r>
      <w:r>
        <w:rPr>
          <w:sz w:val="28"/>
          <w:szCs w:val="28"/>
        </w:rPr>
        <w:t>), в связи с некачественным исполнением рекламодателем услуг, заявленных в рекламе, также см</w:t>
      </w:r>
      <w:proofErr w:type="gramStart"/>
      <w:r>
        <w:rPr>
          <w:sz w:val="28"/>
          <w:szCs w:val="28"/>
        </w:rPr>
        <w:t>с-</w:t>
      </w:r>
      <w:proofErr w:type="gramEnd"/>
      <w:r>
        <w:rPr>
          <w:sz w:val="28"/>
          <w:szCs w:val="28"/>
        </w:rPr>
        <w:t xml:space="preserve"> рекламу, наружную рекламу.</w:t>
      </w:r>
    </w:p>
    <w:p w:rsidR="00AD7688" w:rsidRDefault="009579D3" w:rsidP="00435473">
      <w:pPr>
        <w:ind w:right="-285" w:firstLine="567"/>
        <w:jc w:val="both"/>
        <w:rPr>
          <w:sz w:val="28"/>
          <w:szCs w:val="28"/>
        </w:rPr>
      </w:pPr>
      <w:r>
        <w:rPr>
          <w:sz w:val="28"/>
          <w:szCs w:val="28"/>
        </w:rPr>
        <w:t xml:space="preserve">В ходе рассмотрения заявлений Управлением по выявленным фактам нарушения рекламного законодательства в текущем периоде возбуждено </w:t>
      </w:r>
      <w:r w:rsidR="00AD7688">
        <w:rPr>
          <w:b/>
          <w:sz w:val="28"/>
          <w:szCs w:val="28"/>
        </w:rPr>
        <w:t>3</w:t>
      </w:r>
      <w:r>
        <w:rPr>
          <w:b/>
          <w:sz w:val="28"/>
          <w:szCs w:val="28"/>
        </w:rPr>
        <w:t xml:space="preserve"> дел</w:t>
      </w:r>
      <w:r>
        <w:rPr>
          <w:sz w:val="28"/>
          <w:szCs w:val="28"/>
        </w:rPr>
        <w:t xml:space="preserve"> по признакам нарушения законодательства о рекламе.</w:t>
      </w:r>
    </w:p>
    <w:p w:rsidR="009579D3" w:rsidRDefault="009579D3" w:rsidP="00435473">
      <w:pPr>
        <w:pStyle w:val="a4"/>
        <w:spacing w:before="0" w:beforeAutospacing="0" w:after="0" w:afterAutospacing="0"/>
        <w:ind w:right="-285" w:firstLine="567"/>
        <w:jc w:val="both"/>
        <w:rPr>
          <w:b/>
          <w:sz w:val="28"/>
          <w:szCs w:val="28"/>
        </w:rPr>
      </w:pPr>
      <w:r>
        <w:rPr>
          <w:sz w:val="28"/>
          <w:szCs w:val="28"/>
        </w:rPr>
        <w:t xml:space="preserve">В рамках административного производства Управлением возбужденно </w:t>
      </w:r>
      <w:r w:rsidR="00AD7688">
        <w:rPr>
          <w:b/>
          <w:sz w:val="28"/>
          <w:szCs w:val="28"/>
        </w:rPr>
        <w:t>2</w:t>
      </w:r>
      <w:r>
        <w:rPr>
          <w:b/>
          <w:sz w:val="28"/>
          <w:szCs w:val="28"/>
        </w:rPr>
        <w:t xml:space="preserve"> дел</w:t>
      </w:r>
      <w:r>
        <w:rPr>
          <w:sz w:val="28"/>
          <w:szCs w:val="28"/>
        </w:rPr>
        <w:t xml:space="preserve"> об административных правонарушений по ст. 14.3 КоАП РФ </w:t>
      </w:r>
      <w:r>
        <w:rPr>
          <w:i/>
          <w:sz w:val="28"/>
          <w:szCs w:val="28"/>
        </w:rPr>
        <w:t>(за нарушение  законодательства о рекламе</w:t>
      </w:r>
      <w:r>
        <w:rPr>
          <w:sz w:val="28"/>
          <w:szCs w:val="28"/>
        </w:rPr>
        <w:t>). По результатам рассмотрения по</w:t>
      </w:r>
      <w:r>
        <w:rPr>
          <w:b/>
          <w:sz w:val="28"/>
          <w:szCs w:val="28"/>
        </w:rPr>
        <w:t xml:space="preserve"> </w:t>
      </w:r>
      <w:r w:rsidR="00AD7688">
        <w:rPr>
          <w:b/>
          <w:sz w:val="28"/>
          <w:szCs w:val="28"/>
        </w:rPr>
        <w:t xml:space="preserve">всем </w:t>
      </w:r>
      <w:r>
        <w:rPr>
          <w:b/>
          <w:sz w:val="28"/>
          <w:szCs w:val="28"/>
        </w:rPr>
        <w:t xml:space="preserve">постановлениям </w:t>
      </w:r>
      <w:r>
        <w:rPr>
          <w:sz w:val="28"/>
          <w:szCs w:val="28"/>
        </w:rPr>
        <w:t>штраф заменен на предупреждение в рамках ст. 4.1.1 КоАП РФ.</w:t>
      </w:r>
      <w:r>
        <w:rPr>
          <w:b/>
          <w:sz w:val="28"/>
          <w:szCs w:val="28"/>
        </w:rPr>
        <w:t xml:space="preserve"> </w:t>
      </w:r>
      <w:r>
        <w:rPr>
          <w:sz w:val="28"/>
          <w:szCs w:val="28"/>
        </w:rPr>
        <w:t>Замена административного наказания в виде административного штрафа на предупреждение осуществляется в отношении субъектов малого и среднего предпринимательства, а также их работников</w:t>
      </w:r>
      <w:r>
        <w:rPr>
          <w:b/>
          <w:sz w:val="28"/>
          <w:szCs w:val="28"/>
        </w:rPr>
        <w:t xml:space="preserve">. </w:t>
      </w:r>
    </w:p>
    <w:p w:rsidR="009579D3" w:rsidRDefault="009579D3" w:rsidP="00435473">
      <w:pPr>
        <w:pStyle w:val="a4"/>
        <w:spacing w:before="0" w:beforeAutospacing="0" w:after="0" w:afterAutospacing="0"/>
        <w:ind w:right="-285" w:firstLine="567"/>
        <w:jc w:val="both"/>
        <w:rPr>
          <w:sz w:val="28"/>
          <w:szCs w:val="28"/>
          <w:lang w:eastAsia="en-US"/>
        </w:rPr>
      </w:pPr>
      <w:r>
        <w:rPr>
          <w:sz w:val="28"/>
          <w:szCs w:val="28"/>
          <w:lang w:eastAsia="en-US"/>
        </w:rPr>
        <w:t xml:space="preserve">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и </w:t>
      </w:r>
      <w:proofErr w:type="spellStart"/>
      <w:r>
        <w:rPr>
          <w:sz w:val="28"/>
          <w:szCs w:val="28"/>
          <w:lang w:eastAsia="en-US"/>
        </w:rPr>
        <w:t>тд</w:t>
      </w:r>
      <w:proofErr w:type="spellEnd"/>
      <w:r>
        <w:rPr>
          <w:sz w:val="28"/>
          <w:szCs w:val="28"/>
          <w:lang w:eastAsia="en-US"/>
        </w:rPr>
        <w:t>.</w:t>
      </w:r>
    </w:p>
    <w:p w:rsidR="009579D3" w:rsidRDefault="009579D3" w:rsidP="00435473">
      <w:pPr>
        <w:pStyle w:val="a4"/>
        <w:spacing w:before="0" w:beforeAutospacing="0" w:after="0" w:afterAutospacing="0"/>
        <w:ind w:right="-285" w:firstLine="567"/>
        <w:jc w:val="both"/>
        <w:rPr>
          <w:b/>
          <w:sz w:val="28"/>
          <w:szCs w:val="28"/>
        </w:rPr>
      </w:pPr>
      <w:r>
        <w:rPr>
          <w:sz w:val="28"/>
          <w:szCs w:val="28"/>
        </w:rPr>
        <w:t>Количество нарушений рекламного законодательства не значительно отличается из года в год, меняется лишь количество нарушений по определенным статьям.</w:t>
      </w:r>
    </w:p>
    <w:p w:rsidR="009579D3" w:rsidRPr="00D63FA3" w:rsidRDefault="009579D3" w:rsidP="00435473">
      <w:pPr>
        <w:ind w:right="-285" w:firstLine="567"/>
        <w:jc w:val="both"/>
        <w:rPr>
          <w:sz w:val="28"/>
          <w:szCs w:val="28"/>
        </w:rPr>
      </w:pPr>
      <w:r>
        <w:rPr>
          <w:sz w:val="28"/>
          <w:szCs w:val="28"/>
        </w:rPr>
        <w:t xml:space="preserve">Самым часто встречаемым нарушением рекламного законодательства выступает нарушение ч. 10.1. ст. 5 ФЗ «О рекламе». </w:t>
      </w:r>
      <w:proofErr w:type="gramStart"/>
      <w:r>
        <w:rPr>
          <w:sz w:val="28"/>
          <w:szCs w:val="28"/>
        </w:rPr>
        <w:t xml:space="preserve">Суть нарушения заключается в том, что в различных СМИ размещается реклама «информационной продукции», которая представляет собой какое-либо </w:t>
      </w:r>
      <w:r w:rsidRPr="00D63FA3">
        <w:rPr>
          <w:sz w:val="28"/>
          <w:szCs w:val="28"/>
        </w:rPr>
        <w:t xml:space="preserve">зрелищное мероприятие </w:t>
      </w:r>
      <w:r w:rsidRPr="00D63FA3">
        <w:rPr>
          <w:i/>
          <w:sz w:val="28"/>
          <w:szCs w:val="28"/>
        </w:rPr>
        <w:t xml:space="preserve">(концерты, театральные выступления, цирк и </w:t>
      </w:r>
      <w:proofErr w:type="spellStart"/>
      <w:r w:rsidRPr="00D63FA3">
        <w:rPr>
          <w:i/>
          <w:sz w:val="28"/>
          <w:szCs w:val="28"/>
        </w:rPr>
        <w:t>тд</w:t>
      </w:r>
      <w:proofErr w:type="spellEnd"/>
      <w:r w:rsidRPr="00D63FA3">
        <w:rPr>
          <w:i/>
          <w:sz w:val="28"/>
          <w:szCs w:val="28"/>
        </w:rPr>
        <w:t>.)</w:t>
      </w:r>
      <w:r w:rsidRPr="00D63FA3">
        <w:rPr>
          <w:sz w:val="28"/>
          <w:szCs w:val="28"/>
        </w:rPr>
        <w:t xml:space="preserve"> без указания категории данной информационной продукции (</w:t>
      </w:r>
      <w:r w:rsidRPr="00D63FA3">
        <w:rPr>
          <w:i/>
          <w:sz w:val="28"/>
          <w:szCs w:val="28"/>
        </w:rPr>
        <w:t>то есть отсутствовал знак с категорией</w:t>
      </w:r>
      <w:r w:rsidRPr="00D63FA3">
        <w:rPr>
          <w:sz w:val="28"/>
          <w:szCs w:val="28"/>
        </w:rPr>
        <w:t xml:space="preserve"> 0+, 6+, 12+, 16+, 18+), в соответствии с требованиями предусмотренными ФЗ - №436  «О защите детей от информации, причиняющей вред их здоровью и развитию</w:t>
      </w:r>
      <w:proofErr w:type="gramEnd"/>
      <w:r w:rsidRPr="00D63FA3">
        <w:rPr>
          <w:sz w:val="28"/>
          <w:szCs w:val="28"/>
        </w:rPr>
        <w:t>».</w:t>
      </w:r>
    </w:p>
    <w:p w:rsidR="009579D3" w:rsidRDefault="009579D3" w:rsidP="00435473">
      <w:pPr>
        <w:ind w:right="-285" w:firstLine="567"/>
        <w:jc w:val="both"/>
        <w:rPr>
          <w:sz w:val="28"/>
          <w:szCs w:val="28"/>
        </w:rPr>
      </w:pPr>
      <w:r w:rsidRPr="00D63FA3">
        <w:rPr>
          <w:sz w:val="28"/>
          <w:szCs w:val="28"/>
        </w:rPr>
        <w:t>В качестве примера дел, рассмотренных в отчетном периоде можно привести следующее.</w:t>
      </w:r>
    </w:p>
    <w:p w:rsidR="00435473" w:rsidRPr="00D63FA3" w:rsidRDefault="00435473" w:rsidP="00435473">
      <w:pPr>
        <w:ind w:right="-285" w:firstLine="567"/>
        <w:jc w:val="both"/>
        <w:rPr>
          <w:sz w:val="28"/>
          <w:szCs w:val="28"/>
        </w:rPr>
      </w:pPr>
    </w:p>
    <w:p w:rsidR="00C80CBF" w:rsidRPr="00D63FA3" w:rsidRDefault="009579D3" w:rsidP="00435473">
      <w:pPr>
        <w:ind w:right="-285" w:firstLine="567"/>
        <w:jc w:val="both"/>
        <w:rPr>
          <w:sz w:val="28"/>
          <w:szCs w:val="28"/>
        </w:rPr>
      </w:pPr>
      <w:r w:rsidRPr="00D63FA3">
        <w:rPr>
          <w:i/>
          <w:sz w:val="28"/>
          <w:szCs w:val="28"/>
        </w:rPr>
        <w:t>Например:</w:t>
      </w:r>
    </w:p>
    <w:p w:rsidR="00C1518C" w:rsidRDefault="009579D3" w:rsidP="00435473">
      <w:pPr>
        <w:ind w:right="-285" w:firstLine="567"/>
        <w:jc w:val="both"/>
        <w:rPr>
          <w:sz w:val="28"/>
          <w:szCs w:val="28"/>
        </w:rPr>
      </w:pPr>
      <w:r w:rsidRPr="00D63FA3">
        <w:rPr>
          <w:sz w:val="28"/>
          <w:szCs w:val="28"/>
        </w:rPr>
        <w:lastRenderedPageBreak/>
        <w:t>По  результатам рассмотрения обращени</w:t>
      </w:r>
      <w:r w:rsidR="00C80CBF" w:rsidRPr="00D63FA3">
        <w:rPr>
          <w:sz w:val="28"/>
          <w:szCs w:val="28"/>
        </w:rPr>
        <w:t>й</w:t>
      </w:r>
      <w:r w:rsidRPr="00D63FA3">
        <w:rPr>
          <w:sz w:val="28"/>
          <w:szCs w:val="28"/>
        </w:rPr>
        <w:t xml:space="preserve"> </w:t>
      </w:r>
      <w:r w:rsidR="002D09C2" w:rsidRPr="00D63FA3">
        <w:rPr>
          <w:sz w:val="28"/>
          <w:szCs w:val="28"/>
        </w:rPr>
        <w:t>директор</w:t>
      </w:r>
      <w:proofErr w:type="gramStart"/>
      <w:r w:rsidR="002D09C2" w:rsidRPr="00D63FA3">
        <w:rPr>
          <w:sz w:val="28"/>
          <w:szCs w:val="28"/>
        </w:rPr>
        <w:t>а ООО</w:t>
      </w:r>
      <w:proofErr w:type="gramEnd"/>
      <w:r w:rsidR="002D09C2" w:rsidRPr="00D63FA3">
        <w:rPr>
          <w:sz w:val="28"/>
          <w:szCs w:val="28"/>
        </w:rPr>
        <w:t xml:space="preserve"> «Автошкола Светофор» были выявлены признаки нарушения рекламного законодательства со стороны</w:t>
      </w:r>
      <w:r w:rsidR="00D63FA3" w:rsidRPr="00D63FA3">
        <w:rPr>
          <w:sz w:val="28"/>
          <w:szCs w:val="28"/>
        </w:rPr>
        <w:t xml:space="preserve"> ряда</w:t>
      </w:r>
      <w:r w:rsidR="002D09C2" w:rsidRPr="00D63FA3">
        <w:rPr>
          <w:sz w:val="28"/>
          <w:szCs w:val="28"/>
        </w:rPr>
        <w:t xml:space="preserve"> автошкол</w:t>
      </w:r>
      <w:r w:rsidR="00D63FA3" w:rsidRPr="00D63FA3">
        <w:rPr>
          <w:sz w:val="28"/>
          <w:szCs w:val="28"/>
        </w:rPr>
        <w:t>, работающий на территории города Вологда.</w:t>
      </w:r>
      <w:r w:rsidR="002D09C2" w:rsidRPr="00D63FA3">
        <w:rPr>
          <w:sz w:val="28"/>
          <w:szCs w:val="28"/>
        </w:rPr>
        <w:t xml:space="preserve"> </w:t>
      </w:r>
    </w:p>
    <w:p w:rsidR="00D63FA3" w:rsidRPr="00C1518C" w:rsidRDefault="00D63FA3" w:rsidP="00435473">
      <w:pPr>
        <w:ind w:right="-285" w:firstLine="567"/>
        <w:jc w:val="both"/>
        <w:rPr>
          <w:sz w:val="28"/>
          <w:szCs w:val="28"/>
        </w:rPr>
      </w:pPr>
      <w:r w:rsidRPr="00C1518C">
        <w:rPr>
          <w:sz w:val="28"/>
          <w:szCs w:val="28"/>
        </w:rPr>
        <w:t xml:space="preserve">В </w:t>
      </w:r>
      <w:r w:rsidRPr="00C1518C">
        <w:rPr>
          <w:rStyle w:val="extended-textshort"/>
          <w:sz w:val="28"/>
          <w:szCs w:val="28"/>
        </w:rPr>
        <w:t>информационно-</w:t>
      </w:r>
      <w:r w:rsidRPr="00C1518C">
        <w:rPr>
          <w:rStyle w:val="extended-textshort"/>
          <w:bCs/>
          <w:sz w:val="28"/>
          <w:szCs w:val="28"/>
        </w:rPr>
        <w:t>телекоммуникационной</w:t>
      </w:r>
      <w:r w:rsidRPr="00C1518C">
        <w:rPr>
          <w:rStyle w:val="extended-textshort"/>
          <w:sz w:val="28"/>
          <w:szCs w:val="28"/>
        </w:rPr>
        <w:t xml:space="preserve"> </w:t>
      </w:r>
      <w:r w:rsidRPr="00C1518C">
        <w:rPr>
          <w:rStyle w:val="extended-textshort"/>
          <w:bCs/>
          <w:sz w:val="28"/>
          <w:szCs w:val="28"/>
        </w:rPr>
        <w:t>сети</w:t>
      </w:r>
      <w:r w:rsidRPr="00C1518C">
        <w:rPr>
          <w:rStyle w:val="extended-textshort"/>
          <w:sz w:val="28"/>
          <w:szCs w:val="28"/>
        </w:rPr>
        <w:t xml:space="preserve"> «</w:t>
      </w:r>
      <w:r w:rsidRPr="00C1518C">
        <w:rPr>
          <w:rStyle w:val="extended-textshort"/>
          <w:bCs/>
          <w:sz w:val="28"/>
          <w:szCs w:val="28"/>
        </w:rPr>
        <w:t>Интернет</w:t>
      </w:r>
      <w:r w:rsidRPr="00C1518C">
        <w:rPr>
          <w:rStyle w:val="extended-textshort"/>
          <w:sz w:val="28"/>
          <w:szCs w:val="28"/>
        </w:rPr>
        <w:t xml:space="preserve">» на сайте </w:t>
      </w:r>
      <w:r w:rsidRPr="00C1518C">
        <w:rPr>
          <w:sz w:val="28"/>
          <w:szCs w:val="28"/>
        </w:rPr>
        <w:t>«</w:t>
      </w:r>
      <w:hyperlink r:id="rId7" w:history="1">
        <w:r w:rsidRPr="00C1518C">
          <w:rPr>
            <w:rStyle w:val="aa"/>
            <w:sz w:val="28"/>
            <w:szCs w:val="28"/>
            <w:lang w:val="en-US"/>
          </w:rPr>
          <w:t>https</w:t>
        </w:r>
        <w:r w:rsidRPr="00C1518C">
          <w:rPr>
            <w:rStyle w:val="aa"/>
            <w:sz w:val="28"/>
            <w:szCs w:val="28"/>
          </w:rPr>
          <w:t>://</w:t>
        </w:r>
        <w:proofErr w:type="spellStart"/>
        <w:r w:rsidRPr="00C1518C">
          <w:rPr>
            <w:rStyle w:val="aa"/>
            <w:sz w:val="28"/>
            <w:szCs w:val="28"/>
            <w:lang w:val="en-US"/>
          </w:rPr>
          <w:t>vk</w:t>
        </w:r>
        <w:proofErr w:type="spellEnd"/>
        <w:r w:rsidRPr="00C1518C">
          <w:rPr>
            <w:rStyle w:val="aa"/>
            <w:sz w:val="28"/>
            <w:szCs w:val="28"/>
          </w:rPr>
          <w:t>.</w:t>
        </w:r>
        <w:r w:rsidRPr="00C1518C">
          <w:rPr>
            <w:rStyle w:val="aa"/>
            <w:sz w:val="28"/>
            <w:szCs w:val="28"/>
            <w:lang w:val="en-US"/>
          </w:rPr>
          <w:t>com</w:t>
        </w:r>
        <w:r w:rsidRPr="00C1518C">
          <w:rPr>
            <w:rStyle w:val="aa"/>
            <w:sz w:val="28"/>
            <w:szCs w:val="28"/>
          </w:rPr>
          <w:t>/jaguar35</w:t>
        </w:r>
      </w:hyperlink>
      <w:r w:rsidRPr="00C1518C">
        <w:rPr>
          <w:sz w:val="28"/>
          <w:szCs w:val="28"/>
        </w:rPr>
        <w:t>» в группе «Автошкола ЯГУАР г. Вологда» размещалась реклама следующего содержания: «Наша школа относится к государственному учреждению».</w:t>
      </w:r>
    </w:p>
    <w:p w:rsidR="005B2CB5" w:rsidRDefault="00D63FA3" w:rsidP="00435473">
      <w:pPr>
        <w:pStyle w:val="ConsPlusNormal"/>
        <w:ind w:right="-285" w:firstLine="567"/>
        <w:jc w:val="both"/>
      </w:pPr>
      <w:proofErr w:type="gramStart"/>
      <w:r w:rsidRPr="00D63FA3">
        <w:rPr>
          <w:sz w:val="28"/>
          <w:szCs w:val="28"/>
        </w:rPr>
        <w:t>В силу п.2 ч.3 ст.5 Федерального закона от 13.03.2006 года № 38-ФЗ «О рекламе» (далее - Закон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w:t>
      </w:r>
      <w:proofErr w:type="gramEnd"/>
      <w:r w:rsidRPr="00D63FA3">
        <w:rPr>
          <w:sz w:val="28"/>
          <w:szCs w:val="28"/>
        </w:rPr>
        <w:t xml:space="preserve"> о соответствии</w:t>
      </w:r>
      <w:r>
        <w:t>, знаков соответствия и знаков обращения на рынке, сроках службы, сроках годности товара.</w:t>
      </w:r>
    </w:p>
    <w:p w:rsidR="00D63FA3" w:rsidRPr="00D63FA3" w:rsidRDefault="00D63FA3" w:rsidP="00435473">
      <w:pPr>
        <w:pStyle w:val="ConsPlusNormal"/>
        <w:ind w:right="-285" w:firstLine="567"/>
        <w:jc w:val="both"/>
        <w:rPr>
          <w:sz w:val="28"/>
          <w:szCs w:val="28"/>
        </w:rPr>
      </w:pPr>
      <w:r w:rsidRPr="0017392D">
        <w:rPr>
          <w:sz w:val="28"/>
          <w:szCs w:val="28"/>
        </w:rPr>
        <w:t xml:space="preserve">В соответствии с ч. 1 ст. 9.1 Федерального закона от 12.01.1996 №7-ФЗ </w:t>
      </w:r>
      <w:r w:rsidRPr="00D63FA3">
        <w:rPr>
          <w:sz w:val="28"/>
          <w:szCs w:val="28"/>
        </w:rPr>
        <w:t>«О некоммерческих организациях»,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D63FA3" w:rsidRPr="00D63FA3" w:rsidRDefault="00D63FA3" w:rsidP="00435473">
      <w:pPr>
        <w:pStyle w:val="ConsPlusNormal"/>
        <w:ind w:right="-285" w:firstLine="567"/>
        <w:jc w:val="both"/>
        <w:rPr>
          <w:sz w:val="28"/>
          <w:szCs w:val="28"/>
        </w:rPr>
      </w:pPr>
      <w:r w:rsidRPr="00D63FA3">
        <w:rPr>
          <w:sz w:val="28"/>
          <w:szCs w:val="28"/>
        </w:rPr>
        <w:t>Вместе с тем, ООО «Ягуар35» не является учреждением, созданным Российской федерацией либо субъектами РФ или муниципальным образованием, согласно выписке из единого реестра юридических лиц.</w:t>
      </w:r>
    </w:p>
    <w:p w:rsidR="00C1518C" w:rsidRDefault="00D63FA3" w:rsidP="00435473">
      <w:pPr>
        <w:pStyle w:val="a6"/>
        <w:spacing w:after="0"/>
        <w:ind w:left="0" w:right="-285" w:firstLine="567"/>
        <w:jc w:val="both"/>
        <w:rPr>
          <w:sz w:val="28"/>
          <w:szCs w:val="28"/>
        </w:rPr>
      </w:pPr>
      <w:r w:rsidRPr="00D63FA3">
        <w:rPr>
          <w:sz w:val="28"/>
          <w:szCs w:val="28"/>
        </w:rPr>
        <w:t>Таким образом, вышеуказанная реклама не соответствует пункту 2 части 3 статьи 5 Закона «О рекламе».</w:t>
      </w:r>
    </w:p>
    <w:p w:rsidR="00C1518C" w:rsidRDefault="00D63FA3" w:rsidP="00435473">
      <w:pPr>
        <w:pStyle w:val="a6"/>
        <w:spacing w:after="0"/>
        <w:ind w:left="0" w:right="-285" w:firstLine="567"/>
        <w:jc w:val="both"/>
        <w:rPr>
          <w:sz w:val="28"/>
          <w:szCs w:val="28"/>
        </w:rPr>
      </w:pPr>
      <w:r w:rsidRPr="00D63FA3">
        <w:rPr>
          <w:sz w:val="28"/>
          <w:szCs w:val="28"/>
        </w:rPr>
        <w:t xml:space="preserve">В </w:t>
      </w:r>
      <w:r w:rsidRPr="00D63FA3">
        <w:rPr>
          <w:rStyle w:val="extended-textshort"/>
          <w:sz w:val="28"/>
          <w:szCs w:val="28"/>
        </w:rPr>
        <w:t>информационно-</w:t>
      </w:r>
      <w:r w:rsidRPr="00D63FA3">
        <w:rPr>
          <w:rStyle w:val="extended-textshort"/>
          <w:bCs/>
          <w:sz w:val="28"/>
          <w:szCs w:val="28"/>
        </w:rPr>
        <w:t>телекоммуникационной</w:t>
      </w:r>
      <w:r w:rsidRPr="00D63FA3">
        <w:rPr>
          <w:rStyle w:val="extended-textshort"/>
          <w:sz w:val="28"/>
          <w:szCs w:val="28"/>
        </w:rPr>
        <w:t xml:space="preserve"> </w:t>
      </w:r>
      <w:r w:rsidRPr="00D63FA3">
        <w:rPr>
          <w:rStyle w:val="extended-textshort"/>
          <w:bCs/>
          <w:sz w:val="28"/>
          <w:szCs w:val="28"/>
        </w:rPr>
        <w:t>сети</w:t>
      </w:r>
      <w:r w:rsidRPr="00D63FA3">
        <w:rPr>
          <w:rStyle w:val="extended-textshort"/>
          <w:sz w:val="28"/>
          <w:szCs w:val="28"/>
        </w:rPr>
        <w:t xml:space="preserve"> «</w:t>
      </w:r>
      <w:r w:rsidRPr="00D63FA3">
        <w:rPr>
          <w:rStyle w:val="extended-textshort"/>
          <w:bCs/>
          <w:sz w:val="28"/>
          <w:szCs w:val="28"/>
        </w:rPr>
        <w:t>Интернет</w:t>
      </w:r>
      <w:r w:rsidRPr="00D63FA3">
        <w:rPr>
          <w:rStyle w:val="extended-textshort"/>
          <w:sz w:val="28"/>
          <w:szCs w:val="28"/>
        </w:rPr>
        <w:t xml:space="preserve">» на сайте </w:t>
      </w:r>
      <w:r w:rsidRPr="00D63FA3">
        <w:rPr>
          <w:sz w:val="28"/>
          <w:szCs w:val="28"/>
        </w:rPr>
        <w:t>«</w:t>
      </w:r>
      <w:hyperlink r:id="rId8" w:history="1">
        <w:r w:rsidRPr="00D63FA3">
          <w:rPr>
            <w:rStyle w:val="aa"/>
            <w:sz w:val="28"/>
            <w:szCs w:val="28"/>
            <w:lang w:val="en-US"/>
          </w:rPr>
          <w:t>https</w:t>
        </w:r>
        <w:r w:rsidRPr="00D63FA3">
          <w:rPr>
            <w:rStyle w:val="aa"/>
            <w:sz w:val="28"/>
            <w:szCs w:val="28"/>
          </w:rPr>
          <w:t>://</w:t>
        </w:r>
        <w:proofErr w:type="spellStart"/>
        <w:r w:rsidRPr="00D63FA3">
          <w:rPr>
            <w:rStyle w:val="aa"/>
            <w:sz w:val="28"/>
            <w:szCs w:val="28"/>
            <w:lang w:val="en-US"/>
          </w:rPr>
          <w:t>vk</w:t>
        </w:r>
        <w:proofErr w:type="spellEnd"/>
        <w:r w:rsidRPr="00D63FA3">
          <w:rPr>
            <w:rStyle w:val="aa"/>
            <w:sz w:val="28"/>
            <w:szCs w:val="28"/>
          </w:rPr>
          <w:t>.</w:t>
        </w:r>
        <w:r w:rsidRPr="00D63FA3">
          <w:rPr>
            <w:rStyle w:val="aa"/>
            <w:sz w:val="28"/>
            <w:szCs w:val="28"/>
            <w:lang w:val="en-US"/>
          </w:rPr>
          <w:t>com</w:t>
        </w:r>
        <w:r w:rsidRPr="00D63FA3">
          <w:rPr>
            <w:rStyle w:val="aa"/>
            <w:sz w:val="28"/>
            <w:szCs w:val="28"/>
          </w:rPr>
          <w:t>/</w:t>
        </w:r>
        <w:proofErr w:type="spellStart"/>
        <w:r w:rsidRPr="00D63FA3">
          <w:rPr>
            <w:rStyle w:val="aa"/>
            <w:sz w:val="28"/>
            <w:szCs w:val="28"/>
            <w:lang w:val="en-US"/>
          </w:rPr>
          <w:t>orlan</w:t>
        </w:r>
        <w:proofErr w:type="spellEnd"/>
        <w:r w:rsidRPr="00D63FA3">
          <w:rPr>
            <w:rStyle w:val="aa"/>
            <w:sz w:val="28"/>
            <w:szCs w:val="28"/>
          </w:rPr>
          <w:t>35</w:t>
        </w:r>
      </w:hyperlink>
      <w:r w:rsidRPr="00D63FA3">
        <w:rPr>
          <w:sz w:val="28"/>
          <w:szCs w:val="28"/>
        </w:rPr>
        <w:t>» в группе «Автошкола Орлан – Высшая Школа Вождения» размещалась реклама следующего содержания: «У нас самые лучшие условия обучения».</w:t>
      </w:r>
      <w:r w:rsidR="00C1518C">
        <w:rPr>
          <w:sz w:val="28"/>
          <w:szCs w:val="28"/>
        </w:rPr>
        <w:t xml:space="preserve"> </w:t>
      </w:r>
    </w:p>
    <w:p w:rsidR="00C1518C" w:rsidRPr="00D63FA3" w:rsidRDefault="00C1518C" w:rsidP="00435473">
      <w:pPr>
        <w:pStyle w:val="a6"/>
        <w:spacing w:after="0"/>
        <w:ind w:left="0" w:right="-285" w:firstLine="567"/>
        <w:jc w:val="both"/>
        <w:rPr>
          <w:sz w:val="28"/>
          <w:szCs w:val="28"/>
        </w:rPr>
      </w:pPr>
      <w:r w:rsidRPr="00C1518C">
        <w:rPr>
          <w:sz w:val="28"/>
          <w:szCs w:val="28"/>
        </w:rPr>
        <w:t xml:space="preserve">И </w:t>
      </w:r>
      <w:r w:rsidRPr="00C1518C">
        <w:rPr>
          <w:rStyle w:val="extended-textshort"/>
          <w:sz w:val="28"/>
          <w:szCs w:val="28"/>
        </w:rPr>
        <w:t xml:space="preserve">на сайте </w:t>
      </w:r>
      <w:r w:rsidRPr="00C1518C">
        <w:rPr>
          <w:sz w:val="28"/>
          <w:szCs w:val="28"/>
        </w:rPr>
        <w:t>«</w:t>
      </w:r>
      <w:hyperlink r:id="rId9" w:history="1">
        <w:r w:rsidRPr="00C1518C">
          <w:rPr>
            <w:rStyle w:val="aa"/>
            <w:sz w:val="28"/>
            <w:szCs w:val="28"/>
            <w:lang w:val="en-US"/>
          </w:rPr>
          <w:t>https</w:t>
        </w:r>
        <w:r w:rsidRPr="00C1518C">
          <w:rPr>
            <w:rStyle w:val="aa"/>
            <w:sz w:val="28"/>
            <w:szCs w:val="28"/>
          </w:rPr>
          <w:t>://</w:t>
        </w:r>
        <w:proofErr w:type="spellStart"/>
        <w:r w:rsidRPr="00C1518C">
          <w:rPr>
            <w:rStyle w:val="aa"/>
            <w:sz w:val="28"/>
            <w:szCs w:val="28"/>
            <w:lang w:val="en-US"/>
          </w:rPr>
          <w:t>vk</w:t>
        </w:r>
        <w:proofErr w:type="spellEnd"/>
        <w:r w:rsidRPr="00C1518C">
          <w:rPr>
            <w:rStyle w:val="aa"/>
            <w:sz w:val="28"/>
            <w:szCs w:val="28"/>
          </w:rPr>
          <w:t>.</w:t>
        </w:r>
        <w:r w:rsidRPr="00C1518C">
          <w:rPr>
            <w:rStyle w:val="aa"/>
            <w:sz w:val="28"/>
            <w:szCs w:val="28"/>
            <w:lang w:val="en-US"/>
          </w:rPr>
          <w:t>com</w:t>
        </w:r>
        <w:r w:rsidRPr="00C1518C">
          <w:rPr>
            <w:rStyle w:val="aa"/>
            <w:sz w:val="28"/>
            <w:szCs w:val="28"/>
          </w:rPr>
          <w:t>/</w:t>
        </w:r>
        <w:r w:rsidRPr="00C1518C">
          <w:rPr>
            <w:rStyle w:val="aa"/>
            <w:sz w:val="28"/>
            <w:szCs w:val="28"/>
            <w:lang w:val="en-US"/>
          </w:rPr>
          <w:t>start</w:t>
        </w:r>
        <w:r w:rsidRPr="00C1518C">
          <w:rPr>
            <w:rStyle w:val="aa"/>
            <w:sz w:val="28"/>
            <w:szCs w:val="28"/>
          </w:rPr>
          <w:t>35</w:t>
        </w:r>
      </w:hyperlink>
      <w:r w:rsidRPr="00C1518C">
        <w:rPr>
          <w:sz w:val="28"/>
          <w:szCs w:val="28"/>
        </w:rPr>
        <w:t>» в группе «Автошкола СТАРТ г. Вологда» размещалась реклама следующего содержания: «У нас самые лучшие условия обучения».</w:t>
      </w:r>
    </w:p>
    <w:p w:rsidR="00D63FA3" w:rsidRPr="00C1518C" w:rsidRDefault="00D63FA3" w:rsidP="00435473">
      <w:pPr>
        <w:pStyle w:val="ConsPlusNormal"/>
        <w:ind w:right="-285" w:firstLine="567"/>
        <w:jc w:val="both"/>
        <w:rPr>
          <w:sz w:val="28"/>
          <w:szCs w:val="28"/>
        </w:rPr>
      </w:pPr>
      <w:r w:rsidRPr="00D63FA3">
        <w:rPr>
          <w:sz w:val="28"/>
          <w:szCs w:val="28"/>
        </w:rPr>
        <w:t>В силу п.1 ч.3 ст.5 Закон</w:t>
      </w:r>
      <w:r>
        <w:rPr>
          <w:sz w:val="28"/>
          <w:szCs w:val="28"/>
        </w:rPr>
        <w:t>а «О рекламе»</w:t>
      </w:r>
      <w:r w:rsidRPr="00D63FA3">
        <w:rPr>
          <w:sz w:val="28"/>
          <w:szCs w:val="28"/>
        </w:rPr>
        <w:t xml:space="preserve">,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w:t>
      </w:r>
      <w:r w:rsidRPr="00C1518C">
        <w:rPr>
          <w:sz w:val="28"/>
          <w:szCs w:val="28"/>
        </w:rPr>
        <w:t>другими продавцами.</w:t>
      </w:r>
    </w:p>
    <w:p w:rsidR="00D63FA3" w:rsidRPr="00C1518C" w:rsidRDefault="005B2CB5" w:rsidP="00435473">
      <w:pPr>
        <w:pStyle w:val="ConsPlusNormal"/>
        <w:ind w:right="-285" w:firstLine="567"/>
        <w:jc w:val="both"/>
        <w:rPr>
          <w:sz w:val="28"/>
          <w:szCs w:val="28"/>
        </w:rPr>
      </w:pPr>
      <w:r w:rsidRPr="00C1518C">
        <w:rPr>
          <w:sz w:val="28"/>
          <w:szCs w:val="28"/>
        </w:rPr>
        <w:t>Указанн</w:t>
      </w:r>
      <w:r w:rsidR="00C1518C">
        <w:rPr>
          <w:sz w:val="28"/>
          <w:szCs w:val="28"/>
        </w:rPr>
        <w:t>ые</w:t>
      </w:r>
      <w:r w:rsidRPr="00C1518C">
        <w:rPr>
          <w:sz w:val="28"/>
          <w:szCs w:val="28"/>
        </w:rPr>
        <w:t xml:space="preserve"> реклам</w:t>
      </w:r>
      <w:r w:rsidR="00C1518C">
        <w:rPr>
          <w:sz w:val="28"/>
          <w:szCs w:val="28"/>
        </w:rPr>
        <w:t>ы</w:t>
      </w:r>
      <w:r w:rsidRPr="00C1518C">
        <w:rPr>
          <w:sz w:val="28"/>
          <w:szCs w:val="28"/>
        </w:rPr>
        <w:t xml:space="preserve"> содерж</w:t>
      </w:r>
      <w:r w:rsidR="00C1518C">
        <w:rPr>
          <w:sz w:val="28"/>
          <w:szCs w:val="28"/>
        </w:rPr>
        <w:t>а</w:t>
      </w:r>
      <w:r w:rsidRPr="00C1518C">
        <w:rPr>
          <w:sz w:val="28"/>
          <w:szCs w:val="28"/>
        </w:rPr>
        <w:t>т не соответствующие действительности сведения о преимуществе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C1518C" w:rsidRDefault="00AA50CE" w:rsidP="00435473">
      <w:pPr>
        <w:pStyle w:val="a6"/>
        <w:spacing w:after="0"/>
        <w:ind w:left="0" w:right="-285" w:firstLine="567"/>
        <w:jc w:val="both"/>
        <w:rPr>
          <w:sz w:val="28"/>
          <w:szCs w:val="28"/>
        </w:rPr>
      </w:pPr>
      <w:r w:rsidRPr="00C1518C">
        <w:rPr>
          <w:sz w:val="28"/>
          <w:szCs w:val="28"/>
        </w:rPr>
        <w:t>Таким образом, вышеуказанн</w:t>
      </w:r>
      <w:r w:rsidR="00C1518C">
        <w:rPr>
          <w:sz w:val="28"/>
          <w:szCs w:val="28"/>
        </w:rPr>
        <w:t>ые</w:t>
      </w:r>
      <w:r w:rsidRPr="00C1518C">
        <w:rPr>
          <w:sz w:val="28"/>
          <w:szCs w:val="28"/>
        </w:rPr>
        <w:t xml:space="preserve"> реклама не соответствует пункту 1 части 3 статьи 5 Закона «О рекламе».</w:t>
      </w:r>
    </w:p>
    <w:p w:rsidR="00C1518C" w:rsidRDefault="00C1518C" w:rsidP="00435473">
      <w:pPr>
        <w:pStyle w:val="a6"/>
        <w:spacing w:after="0"/>
        <w:ind w:left="0" w:right="-285" w:firstLine="567"/>
        <w:jc w:val="both"/>
        <w:rPr>
          <w:sz w:val="28"/>
          <w:szCs w:val="28"/>
        </w:rPr>
      </w:pPr>
      <w:r w:rsidRPr="00A92135">
        <w:rPr>
          <w:sz w:val="28"/>
          <w:szCs w:val="28"/>
        </w:rPr>
        <w:t xml:space="preserve">Рассмотрев </w:t>
      </w:r>
      <w:r>
        <w:rPr>
          <w:sz w:val="28"/>
          <w:szCs w:val="28"/>
        </w:rPr>
        <w:t xml:space="preserve">все </w:t>
      </w:r>
      <w:r w:rsidRPr="00A92135">
        <w:rPr>
          <w:sz w:val="28"/>
          <w:szCs w:val="28"/>
        </w:rPr>
        <w:t xml:space="preserve">материалы </w:t>
      </w:r>
      <w:r>
        <w:rPr>
          <w:sz w:val="28"/>
          <w:szCs w:val="28"/>
        </w:rPr>
        <w:t>данных дел</w:t>
      </w:r>
      <w:r w:rsidRPr="00A92135">
        <w:rPr>
          <w:sz w:val="28"/>
          <w:szCs w:val="28"/>
        </w:rPr>
        <w:t>,  Комиссия при</w:t>
      </w:r>
      <w:r>
        <w:rPr>
          <w:sz w:val="28"/>
          <w:szCs w:val="28"/>
        </w:rPr>
        <w:t>шла</w:t>
      </w:r>
      <w:r w:rsidRPr="00A92135">
        <w:rPr>
          <w:sz w:val="28"/>
          <w:szCs w:val="28"/>
        </w:rPr>
        <w:t xml:space="preserve"> к выводу, что данн</w:t>
      </w:r>
      <w:r>
        <w:rPr>
          <w:sz w:val="28"/>
          <w:szCs w:val="28"/>
        </w:rPr>
        <w:t>ые</w:t>
      </w:r>
      <w:r w:rsidRPr="00A92135">
        <w:rPr>
          <w:sz w:val="28"/>
          <w:szCs w:val="28"/>
        </w:rPr>
        <w:t xml:space="preserve"> реклам</w:t>
      </w:r>
      <w:r>
        <w:rPr>
          <w:sz w:val="28"/>
          <w:szCs w:val="28"/>
        </w:rPr>
        <w:t>ы</w:t>
      </w:r>
      <w:r w:rsidRPr="00A92135">
        <w:rPr>
          <w:sz w:val="28"/>
          <w:szCs w:val="28"/>
        </w:rPr>
        <w:t xml:space="preserve"> является ненадлежащей.</w:t>
      </w:r>
      <w:r>
        <w:rPr>
          <w:sz w:val="28"/>
          <w:szCs w:val="28"/>
        </w:rPr>
        <w:t xml:space="preserve"> Комиссией вынесено 3 решения о нарушении рекламного законодательства.  В отношении указанных юридических лиц направлены материалы </w:t>
      </w:r>
      <w:r w:rsidRPr="00A92135">
        <w:rPr>
          <w:sz w:val="28"/>
          <w:szCs w:val="28"/>
        </w:rPr>
        <w:t xml:space="preserve">дела уполномоченному должностному лицу </w:t>
      </w:r>
      <w:r>
        <w:rPr>
          <w:sz w:val="28"/>
          <w:szCs w:val="28"/>
        </w:rPr>
        <w:t>Управления для возбуждения дел</w:t>
      </w:r>
      <w:r w:rsidRPr="00A92135">
        <w:rPr>
          <w:sz w:val="28"/>
          <w:szCs w:val="28"/>
        </w:rPr>
        <w:t xml:space="preserve"> об административном правонарушении, предусмотренном частью 1 статьи 14.3 </w:t>
      </w:r>
      <w:r>
        <w:rPr>
          <w:sz w:val="28"/>
          <w:szCs w:val="28"/>
        </w:rPr>
        <w:t xml:space="preserve">КоАП РФ. </w:t>
      </w:r>
    </w:p>
    <w:p w:rsidR="009579D3" w:rsidRDefault="009579D3" w:rsidP="00435473">
      <w:pPr>
        <w:pStyle w:val="a6"/>
        <w:spacing w:after="0"/>
        <w:ind w:left="0" w:right="-285" w:firstLine="567"/>
        <w:jc w:val="both"/>
        <w:rPr>
          <w:sz w:val="28"/>
          <w:szCs w:val="28"/>
        </w:rPr>
      </w:pPr>
      <w:r>
        <w:rPr>
          <w:sz w:val="28"/>
          <w:szCs w:val="28"/>
        </w:rPr>
        <w:lastRenderedPageBreak/>
        <w:t xml:space="preserve">В рамках предупреждения и профилактики любых возможных нарушений рекламного, антимонопольного законодательства и законодательства о торговле </w:t>
      </w:r>
      <w:r w:rsidRPr="00793474">
        <w:rPr>
          <w:b/>
          <w:sz w:val="28"/>
          <w:szCs w:val="28"/>
        </w:rPr>
        <w:t>с</w:t>
      </w:r>
      <w:r w:rsidRPr="00793474">
        <w:rPr>
          <w:rStyle w:val="a5"/>
          <w:b w:val="0"/>
          <w:color w:val="000000"/>
          <w:sz w:val="28"/>
          <w:szCs w:val="28"/>
          <w:bdr w:val="none" w:sz="0" w:space="0" w:color="auto" w:frame="1"/>
        </w:rPr>
        <w:t>отрудники  Вологодского УФАС России проводят  семинары и брифинги на темы правоприменительной практики, последних изменений законодательства о рекламе, Закона «О защите конкуренции»</w:t>
      </w:r>
      <w:r>
        <w:rPr>
          <w:rStyle w:val="a5"/>
          <w:color w:val="000000"/>
          <w:sz w:val="28"/>
          <w:szCs w:val="28"/>
          <w:bdr w:val="none" w:sz="0" w:space="0" w:color="auto" w:frame="1"/>
        </w:rPr>
        <w:t xml:space="preserve">, </w:t>
      </w:r>
      <w:r>
        <w:rPr>
          <w:sz w:val="28"/>
          <w:szCs w:val="28"/>
        </w:rPr>
        <w:t>Закона «Об основах государственного регулирования торговой деятельность в РФ».</w:t>
      </w:r>
    </w:p>
    <w:p w:rsidR="009579D3" w:rsidRDefault="009579D3" w:rsidP="00435473">
      <w:pPr>
        <w:pStyle w:val="a4"/>
        <w:shd w:val="clear" w:color="auto" w:fill="FFFFFF"/>
        <w:spacing w:before="0" w:beforeAutospacing="0" w:after="0" w:afterAutospacing="0"/>
        <w:ind w:right="-285" w:firstLine="567"/>
        <w:jc w:val="both"/>
        <w:textAlignment w:val="baseline"/>
        <w:rPr>
          <w:sz w:val="28"/>
          <w:szCs w:val="28"/>
        </w:rPr>
      </w:pPr>
      <w:proofErr w:type="gramStart"/>
      <w:r>
        <w:rPr>
          <w:sz w:val="28"/>
          <w:szCs w:val="28"/>
        </w:rPr>
        <w:t>Также сотрудники Управления входят в состав межведомственной рабочей группы по противодействию нарушениям законодательства в сфере долевого строительства многоквартирных домой при Прокуратуре Вологодской области, в рамках которой выявляют нарушения действующего законодательства, допускаемые застройщиками, в том числе при размещении, распространении рекламы долевого строительства в различных источниках информации на территории Вологодской области.</w:t>
      </w:r>
      <w:proofErr w:type="gramEnd"/>
    </w:p>
    <w:bookmarkEnd w:id="0"/>
    <w:p w:rsidR="009579D3" w:rsidRPr="007C6980" w:rsidRDefault="009579D3" w:rsidP="00E82286">
      <w:pPr>
        <w:jc w:val="both"/>
        <w:rPr>
          <w:sz w:val="28"/>
          <w:szCs w:val="28"/>
        </w:rPr>
      </w:pPr>
    </w:p>
    <w:sectPr w:rsidR="009579D3" w:rsidRPr="007C6980" w:rsidSect="00C1518C">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D37"/>
    <w:multiLevelType w:val="hybridMultilevel"/>
    <w:tmpl w:val="1FF08AE8"/>
    <w:lvl w:ilvl="0" w:tplc="167CF9DC">
      <w:start w:val="2"/>
      <w:numFmt w:val="decimal"/>
      <w:lvlText w:val="%1."/>
      <w:lvlJc w:val="left"/>
      <w:pPr>
        <w:tabs>
          <w:tab w:val="num" w:pos="823"/>
        </w:tabs>
        <w:ind w:left="823" w:hanging="360"/>
      </w:pPr>
      <w:rPr>
        <w:rFonts w:hint="default"/>
      </w:rPr>
    </w:lvl>
    <w:lvl w:ilvl="1" w:tplc="04190019">
      <w:start w:val="1"/>
      <w:numFmt w:val="lowerLetter"/>
      <w:lvlText w:val="%2."/>
      <w:lvlJc w:val="left"/>
      <w:pPr>
        <w:tabs>
          <w:tab w:val="num" w:pos="1543"/>
        </w:tabs>
        <w:ind w:left="1543" w:hanging="360"/>
      </w:p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
    <w:nsid w:val="23F51B1B"/>
    <w:multiLevelType w:val="hybridMultilevel"/>
    <w:tmpl w:val="F58A6D28"/>
    <w:lvl w:ilvl="0" w:tplc="4C524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7E32DD"/>
    <w:multiLevelType w:val="hybridMultilevel"/>
    <w:tmpl w:val="8D98A79C"/>
    <w:lvl w:ilvl="0" w:tplc="6ACA38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461A9"/>
    <w:rsid w:val="00011C5F"/>
    <w:rsid w:val="000457B1"/>
    <w:rsid w:val="00083BBF"/>
    <w:rsid w:val="0009291F"/>
    <w:rsid w:val="000A54BE"/>
    <w:rsid w:val="000A7E91"/>
    <w:rsid w:val="000D5CA5"/>
    <w:rsid w:val="000F0691"/>
    <w:rsid w:val="000F7BD7"/>
    <w:rsid w:val="001301FD"/>
    <w:rsid w:val="001467CC"/>
    <w:rsid w:val="00165EF1"/>
    <w:rsid w:val="0019317D"/>
    <w:rsid w:val="001A4FED"/>
    <w:rsid w:val="001A6A95"/>
    <w:rsid w:val="001A71BA"/>
    <w:rsid w:val="001B27B5"/>
    <w:rsid w:val="001B493B"/>
    <w:rsid w:val="001B6D69"/>
    <w:rsid w:val="001D49F5"/>
    <w:rsid w:val="001E520A"/>
    <w:rsid w:val="001E64CD"/>
    <w:rsid w:val="00204BA6"/>
    <w:rsid w:val="002163C4"/>
    <w:rsid w:val="00216D07"/>
    <w:rsid w:val="00250ED0"/>
    <w:rsid w:val="00260AE0"/>
    <w:rsid w:val="0029068B"/>
    <w:rsid w:val="002917CB"/>
    <w:rsid w:val="00295797"/>
    <w:rsid w:val="002B14D4"/>
    <w:rsid w:val="002C353A"/>
    <w:rsid w:val="002C3D71"/>
    <w:rsid w:val="002C4135"/>
    <w:rsid w:val="002D09C2"/>
    <w:rsid w:val="002D2A7D"/>
    <w:rsid w:val="00304A7C"/>
    <w:rsid w:val="00315060"/>
    <w:rsid w:val="003172D5"/>
    <w:rsid w:val="00343624"/>
    <w:rsid w:val="003602D9"/>
    <w:rsid w:val="00370F0E"/>
    <w:rsid w:val="0038672E"/>
    <w:rsid w:val="00393E74"/>
    <w:rsid w:val="003A52C8"/>
    <w:rsid w:val="003B168E"/>
    <w:rsid w:val="003B7B23"/>
    <w:rsid w:val="003C1251"/>
    <w:rsid w:val="003D654C"/>
    <w:rsid w:val="003E1D04"/>
    <w:rsid w:val="00412223"/>
    <w:rsid w:val="00435473"/>
    <w:rsid w:val="004525D2"/>
    <w:rsid w:val="0045312A"/>
    <w:rsid w:val="004541AE"/>
    <w:rsid w:val="00460459"/>
    <w:rsid w:val="00471F08"/>
    <w:rsid w:val="0047295D"/>
    <w:rsid w:val="00477473"/>
    <w:rsid w:val="00484F07"/>
    <w:rsid w:val="00493881"/>
    <w:rsid w:val="004B0ECE"/>
    <w:rsid w:val="004B23DF"/>
    <w:rsid w:val="004E43EB"/>
    <w:rsid w:val="00500141"/>
    <w:rsid w:val="0050521C"/>
    <w:rsid w:val="00532ABB"/>
    <w:rsid w:val="00536911"/>
    <w:rsid w:val="005377C4"/>
    <w:rsid w:val="005839E0"/>
    <w:rsid w:val="0058532C"/>
    <w:rsid w:val="00596CC5"/>
    <w:rsid w:val="005A007B"/>
    <w:rsid w:val="005A5813"/>
    <w:rsid w:val="005B2CB5"/>
    <w:rsid w:val="005C1B07"/>
    <w:rsid w:val="005C71BA"/>
    <w:rsid w:val="005D5C78"/>
    <w:rsid w:val="005E60E0"/>
    <w:rsid w:val="005F7BB2"/>
    <w:rsid w:val="0060223A"/>
    <w:rsid w:val="00621DEA"/>
    <w:rsid w:val="00637889"/>
    <w:rsid w:val="0064011C"/>
    <w:rsid w:val="00651B68"/>
    <w:rsid w:val="00666AD4"/>
    <w:rsid w:val="006915DD"/>
    <w:rsid w:val="006C03A0"/>
    <w:rsid w:val="006F239B"/>
    <w:rsid w:val="007025D2"/>
    <w:rsid w:val="00710427"/>
    <w:rsid w:val="007354BB"/>
    <w:rsid w:val="00736914"/>
    <w:rsid w:val="00747686"/>
    <w:rsid w:val="00760A25"/>
    <w:rsid w:val="0076451D"/>
    <w:rsid w:val="00777AF1"/>
    <w:rsid w:val="0078100D"/>
    <w:rsid w:val="00781496"/>
    <w:rsid w:val="00782168"/>
    <w:rsid w:val="00793474"/>
    <w:rsid w:val="007C6980"/>
    <w:rsid w:val="007E75CA"/>
    <w:rsid w:val="00822EC9"/>
    <w:rsid w:val="00824F9B"/>
    <w:rsid w:val="008263D0"/>
    <w:rsid w:val="00842C87"/>
    <w:rsid w:val="00854012"/>
    <w:rsid w:val="008835F8"/>
    <w:rsid w:val="00896EE2"/>
    <w:rsid w:val="008B27D2"/>
    <w:rsid w:val="008B6139"/>
    <w:rsid w:val="008E02ED"/>
    <w:rsid w:val="008E1233"/>
    <w:rsid w:val="00906773"/>
    <w:rsid w:val="009134A4"/>
    <w:rsid w:val="00921463"/>
    <w:rsid w:val="009579D3"/>
    <w:rsid w:val="0096117C"/>
    <w:rsid w:val="00963134"/>
    <w:rsid w:val="00980A86"/>
    <w:rsid w:val="009914DB"/>
    <w:rsid w:val="009B79B0"/>
    <w:rsid w:val="009C0EF8"/>
    <w:rsid w:val="009C34BF"/>
    <w:rsid w:val="009C5C0C"/>
    <w:rsid w:val="009C61F3"/>
    <w:rsid w:val="009D7E48"/>
    <w:rsid w:val="009F03A3"/>
    <w:rsid w:val="009F791B"/>
    <w:rsid w:val="00A33277"/>
    <w:rsid w:val="00A41839"/>
    <w:rsid w:val="00A424DC"/>
    <w:rsid w:val="00A461A9"/>
    <w:rsid w:val="00A52B73"/>
    <w:rsid w:val="00A53A6D"/>
    <w:rsid w:val="00A54022"/>
    <w:rsid w:val="00A56F4B"/>
    <w:rsid w:val="00AA398B"/>
    <w:rsid w:val="00AA486C"/>
    <w:rsid w:val="00AA50CE"/>
    <w:rsid w:val="00AC5ABF"/>
    <w:rsid w:val="00AC6F0D"/>
    <w:rsid w:val="00AD7688"/>
    <w:rsid w:val="00AD7A7E"/>
    <w:rsid w:val="00AE3724"/>
    <w:rsid w:val="00AE43A2"/>
    <w:rsid w:val="00B10FAB"/>
    <w:rsid w:val="00B142E5"/>
    <w:rsid w:val="00B533B1"/>
    <w:rsid w:val="00B5431B"/>
    <w:rsid w:val="00B56CFD"/>
    <w:rsid w:val="00B63BA1"/>
    <w:rsid w:val="00B65453"/>
    <w:rsid w:val="00BA135C"/>
    <w:rsid w:val="00BA32EE"/>
    <w:rsid w:val="00BB4F1C"/>
    <w:rsid w:val="00BB6054"/>
    <w:rsid w:val="00BD13C9"/>
    <w:rsid w:val="00BD4162"/>
    <w:rsid w:val="00C07FD6"/>
    <w:rsid w:val="00C11E27"/>
    <w:rsid w:val="00C14684"/>
    <w:rsid w:val="00C1518C"/>
    <w:rsid w:val="00C20EFA"/>
    <w:rsid w:val="00C24195"/>
    <w:rsid w:val="00C42B50"/>
    <w:rsid w:val="00C45DE3"/>
    <w:rsid w:val="00C50D0C"/>
    <w:rsid w:val="00C50FFB"/>
    <w:rsid w:val="00C62EF9"/>
    <w:rsid w:val="00C65D4E"/>
    <w:rsid w:val="00C73442"/>
    <w:rsid w:val="00C80CBF"/>
    <w:rsid w:val="00C92C08"/>
    <w:rsid w:val="00C97F06"/>
    <w:rsid w:val="00CA511F"/>
    <w:rsid w:val="00CC25C1"/>
    <w:rsid w:val="00CC5FA8"/>
    <w:rsid w:val="00CD474C"/>
    <w:rsid w:val="00CE25BD"/>
    <w:rsid w:val="00D27878"/>
    <w:rsid w:val="00D367D6"/>
    <w:rsid w:val="00D509C2"/>
    <w:rsid w:val="00D63DC1"/>
    <w:rsid w:val="00D63FA3"/>
    <w:rsid w:val="00D75CF9"/>
    <w:rsid w:val="00D848EE"/>
    <w:rsid w:val="00DA7640"/>
    <w:rsid w:val="00DC2B84"/>
    <w:rsid w:val="00DC3FB0"/>
    <w:rsid w:val="00DE7A8A"/>
    <w:rsid w:val="00DF29E3"/>
    <w:rsid w:val="00DF52E0"/>
    <w:rsid w:val="00E14860"/>
    <w:rsid w:val="00E1697E"/>
    <w:rsid w:val="00E3280D"/>
    <w:rsid w:val="00E46F9A"/>
    <w:rsid w:val="00E555D7"/>
    <w:rsid w:val="00E60F9D"/>
    <w:rsid w:val="00E72EC8"/>
    <w:rsid w:val="00E76B8A"/>
    <w:rsid w:val="00E82286"/>
    <w:rsid w:val="00E82A30"/>
    <w:rsid w:val="00E85F6F"/>
    <w:rsid w:val="00EB74FC"/>
    <w:rsid w:val="00EC34F4"/>
    <w:rsid w:val="00EF0C02"/>
    <w:rsid w:val="00F137B0"/>
    <w:rsid w:val="00F32055"/>
    <w:rsid w:val="00F35BCA"/>
    <w:rsid w:val="00F42C4D"/>
    <w:rsid w:val="00F46B67"/>
    <w:rsid w:val="00F66A5A"/>
    <w:rsid w:val="00F8342F"/>
    <w:rsid w:val="00F93CB6"/>
    <w:rsid w:val="00F96B7D"/>
    <w:rsid w:val="00FA3C40"/>
    <w:rsid w:val="00FB309B"/>
    <w:rsid w:val="00FD4133"/>
    <w:rsid w:val="00FD5FA9"/>
    <w:rsid w:val="00FE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 w:type="character" w:customStyle="1" w:styleId="defaultunderline">
    <w:name w:val="default underline"/>
    <w:rsid w:val="00FB309B"/>
  </w:style>
  <w:style w:type="paragraph" w:customStyle="1" w:styleId="ConsPlusNormal">
    <w:name w:val="ConsPlusNormal"/>
    <w:rsid w:val="00FB309B"/>
    <w:pPr>
      <w:autoSpaceDE w:val="0"/>
      <w:autoSpaceDN w:val="0"/>
      <w:adjustRightInd w:val="0"/>
    </w:pPr>
    <w:rPr>
      <w:rFonts w:eastAsia="Calibri"/>
      <w:sz w:val="26"/>
      <w:szCs w:val="26"/>
      <w:lang w:eastAsia="ru-RU"/>
    </w:rPr>
  </w:style>
  <w:style w:type="paragraph" w:styleId="a4">
    <w:name w:val="Normal (Web)"/>
    <w:basedOn w:val="a"/>
    <w:uiPriority w:val="99"/>
    <w:unhideWhenUsed/>
    <w:rsid w:val="00C42B50"/>
    <w:pPr>
      <w:spacing w:before="100" w:beforeAutospacing="1" w:after="100" w:afterAutospacing="1"/>
    </w:pPr>
  </w:style>
  <w:style w:type="character" w:styleId="a5">
    <w:name w:val="Strong"/>
    <w:basedOn w:val="a0"/>
    <w:uiPriority w:val="22"/>
    <w:qFormat/>
    <w:rsid w:val="00822EC9"/>
    <w:rPr>
      <w:b/>
      <w:bCs/>
    </w:rPr>
  </w:style>
  <w:style w:type="paragraph" w:styleId="a6">
    <w:name w:val="Body Text Indent"/>
    <w:basedOn w:val="a"/>
    <w:link w:val="a7"/>
    <w:rsid w:val="00E85F6F"/>
    <w:pPr>
      <w:spacing w:after="120"/>
      <w:ind w:left="283"/>
    </w:pPr>
    <w:rPr>
      <w:sz w:val="20"/>
      <w:szCs w:val="20"/>
    </w:rPr>
  </w:style>
  <w:style w:type="character" w:customStyle="1" w:styleId="a7">
    <w:name w:val="Основной текст с отступом Знак"/>
    <w:basedOn w:val="a0"/>
    <w:link w:val="a6"/>
    <w:rsid w:val="00E85F6F"/>
    <w:rPr>
      <w:lang w:eastAsia="ru-RU"/>
    </w:rPr>
  </w:style>
  <w:style w:type="paragraph" w:styleId="a8">
    <w:name w:val="Balloon Text"/>
    <w:basedOn w:val="a"/>
    <w:link w:val="a9"/>
    <w:uiPriority w:val="99"/>
    <w:semiHidden/>
    <w:unhideWhenUsed/>
    <w:rsid w:val="004B0ECE"/>
    <w:rPr>
      <w:rFonts w:ascii="Tahoma" w:hAnsi="Tahoma" w:cs="Tahoma"/>
      <w:sz w:val="16"/>
      <w:szCs w:val="16"/>
    </w:rPr>
  </w:style>
  <w:style w:type="character" w:customStyle="1" w:styleId="a9">
    <w:name w:val="Текст выноски Знак"/>
    <w:basedOn w:val="a0"/>
    <w:link w:val="a8"/>
    <w:uiPriority w:val="99"/>
    <w:semiHidden/>
    <w:rsid w:val="004B0ECE"/>
    <w:rPr>
      <w:rFonts w:ascii="Tahoma" w:hAnsi="Tahoma" w:cs="Tahoma"/>
      <w:sz w:val="16"/>
      <w:szCs w:val="16"/>
      <w:lang w:eastAsia="ru-RU"/>
    </w:rPr>
  </w:style>
  <w:style w:type="character" w:styleId="aa">
    <w:name w:val="Hyperlink"/>
    <w:rsid w:val="004B0ECE"/>
    <w:rPr>
      <w:color w:val="0000FF"/>
      <w:u w:val="single"/>
    </w:rPr>
  </w:style>
  <w:style w:type="paragraph" w:styleId="ab">
    <w:name w:val="Body Text"/>
    <w:basedOn w:val="a"/>
    <w:link w:val="ac"/>
    <w:uiPriority w:val="99"/>
    <w:unhideWhenUsed/>
    <w:rsid w:val="00F8342F"/>
    <w:pPr>
      <w:spacing w:after="120"/>
    </w:pPr>
  </w:style>
  <w:style w:type="character" w:customStyle="1" w:styleId="ac">
    <w:name w:val="Основной текст Знак"/>
    <w:basedOn w:val="a0"/>
    <w:link w:val="ab"/>
    <w:uiPriority w:val="99"/>
    <w:rsid w:val="00F8342F"/>
    <w:rPr>
      <w:sz w:val="24"/>
      <w:szCs w:val="24"/>
      <w:lang w:eastAsia="ru-RU"/>
    </w:rPr>
  </w:style>
  <w:style w:type="character" w:customStyle="1" w:styleId="Bodytext">
    <w:name w:val="Body text_"/>
    <w:link w:val="100"/>
    <w:rsid w:val="006C03A0"/>
    <w:rPr>
      <w:sz w:val="26"/>
      <w:szCs w:val="26"/>
      <w:shd w:val="clear" w:color="auto" w:fill="FFFFFF"/>
    </w:rPr>
  </w:style>
  <w:style w:type="character" w:customStyle="1" w:styleId="11">
    <w:name w:val="Основной текст1"/>
    <w:rsid w:val="006C03A0"/>
  </w:style>
  <w:style w:type="character" w:customStyle="1" w:styleId="3">
    <w:name w:val="Основной текст3"/>
    <w:rsid w:val="006C03A0"/>
  </w:style>
  <w:style w:type="paragraph" w:customStyle="1" w:styleId="100">
    <w:name w:val="Основной текст10"/>
    <w:basedOn w:val="a"/>
    <w:link w:val="Bodytext"/>
    <w:rsid w:val="006C03A0"/>
    <w:pPr>
      <w:shd w:val="clear" w:color="auto" w:fill="FFFFFF"/>
      <w:spacing w:after="240" w:line="317" w:lineRule="exact"/>
    </w:pPr>
    <w:rPr>
      <w:sz w:val="26"/>
      <w:szCs w:val="26"/>
      <w:lang w:eastAsia="en-US"/>
    </w:rPr>
  </w:style>
  <w:style w:type="character" w:customStyle="1" w:styleId="portal-headerlogo-subtitle">
    <w:name w:val="portal-header__logo-subtitle"/>
    <w:basedOn w:val="a0"/>
    <w:rsid w:val="006C03A0"/>
  </w:style>
  <w:style w:type="paragraph" w:styleId="ad">
    <w:name w:val="List Paragraph"/>
    <w:basedOn w:val="a"/>
    <w:uiPriority w:val="34"/>
    <w:qFormat/>
    <w:rsid w:val="00C80CBF"/>
    <w:pPr>
      <w:ind w:left="720"/>
      <w:contextualSpacing/>
    </w:pPr>
  </w:style>
  <w:style w:type="character" w:customStyle="1" w:styleId="extended-textshort">
    <w:name w:val="extended-text__short"/>
    <w:basedOn w:val="a0"/>
    <w:rsid w:val="00D63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 w:type="character" w:customStyle="1" w:styleId="defaultunderline">
    <w:name w:val="default underline"/>
    <w:rsid w:val="00FB309B"/>
  </w:style>
  <w:style w:type="paragraph" w:customStyle="1" w:styleId="ConsPlusNormal">
    <w:name w:val="ConsPlusNormal"/>
    <w:rsid w:val="00FB309B"/>
    <w:pPr>
      <w:autoSpaceDE w:val="0"/>
      <w:autoSpaceDN w:val="0"/>
      <w:adjustRightInd w:val="0"/>
    </w:pPr>
    <w:rPr>
      <w:rFonts w:eastAsia="Calibri"/>
      <w:sz w:val="26"/>
      <w:szCs w:val="26"/>
      <w:lang w:eastAsia="ru-RU"/>
    </w:rPr>
  </w:style>
  <w:style w:type="paragraph" w:styleId="a4">
    <w:name w:val="Normal (Web)"/>
    <w:basedOn w:val="a"/>
    <w:uiPriority w:val="99"/>
    <w:unhideWhenUsed/>
    <w:rsid w:val="00C42B50"/>
    <w:pPr>
      <w:spacing w:before="100" w:beforeAutospacing="1" w:after="100" w:afterAutospacing="1"/>
    </w:pPr>
  </w:style>
  <w:style w:type="character" w:styleId="a5">
    <w:name w:val="Strong"/>
    <w:basedOn w:val="a0"/>
    <w:uiPriority w:val="22"/>
    <w:qFormat/>
    <w:rsid w:val="00822EC9"/>
    <w:rPr>
      <w:b/>
      <w:bCs/>
    </w:rPr>
  </w:style>
  <w:style w:type="paragraph" w:styleId="a6">
    <w:name w:val="Body Text Indent"/>
    <w:basedOn w:val="a"/>
    <w:link w:val="a7"/>
    <w:rsid w:val="00E85F6F"/>
    <w:pPr>
      <w:spacing w:after="120"/>
      <w:ind w:left="283"/>
    </w:pPr>
    <w:rPr>
      <w:sz w:val="20"/>
      <w:szCs w:val="20"/>
    </w:rPr>
  </w:style>
  <w:style w:type="character" w:customStyle="1" w:styleId="a7">
    <w:name w:val="Основной текст с отступом Знак"/>
    <w:basedOn w:val="a0"/>
    <w:link w:val="a6"/>
    <w:rsid w:val="00E85F6F"/>
    <w:rPr>
      <w:lang w:eastAsia="ru-RU"/>
    </w:rPr>
  </w:style>
  <w:style w:type="paragraph" w:styleId="a8">
    <w:name w:val="Balloon Text"/>
    <w:basedOn w:val="a"/>
    <w:link w:val="a9"/>
    <w:uiPriority w:val="99"/>
    <w:semiHidden/>
    <w:unhideWhenUsed/>
    <w:rsid w:val="004B0ECE"/>
    <w:rPr>
      <w:rFonts w:ascii="Tahoma" w:hAnsi="Tahoma" w:cs="Tahoma"/>
      <w:sz w:val="16"/>
      <w:szCs w:val="16"/>
    </w:rPr>
  </w:style>
  <w:style w:type="character" w:customStyle="1" w:styleId="a9">
    <w:name w:val="Текст выноски Знак"/>
    <w:basedOn w:val="a0"/>
    <w:link w:val="a8"/>
    <w:uiPriority w:val="99"/>
    <w:semiHidden/>
    <w:rsid w:val="004B0ECE"/>
    <w:rPr>
      <w:rFonts w:ascii="Tahoma" w:hAnsi="Tahoma" w:cs="Tahoma"/>
      <w:sz w:val="16"/>
      <w:szCs w:val="16"/>
      <w:lang w:eastAsia="ru-RU"/>
    </w:rPr>
  </w:style>
  <w:style w:type="character" w:styleId="aa">
    <w:name w:val="Hyperlink"/>
    <w:rsid w:val="004B0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3884">
      <w:bodyDiv w:val="1"/>
      <w:marLeft w:val="0"/>
      <w:marRight w:val="0"/>
      <w:marTop w:val="0"/>
      <w:marBottom w:val="0"/>
      <w:divBdr>
        <w:top w:val="none" w:sz="0" w:space="0" w:color="auto"/>
        <w:left w:val="none" w:sz="0" w:space="0" w:color="auto"/>
        <w:bottom w:val="none" w:sz="0" w:space="0" w:color="auto"/>
        <w:right w:val="none" w:sz="0" w:space="0" w:color="auto"/>
      </w:divBdr>
    </w:div>
    <w:div w:id="1015570337">
      <w:bodyDiv w:val="1"/>
      <w:marLeft w:val="0"/>
      <w:marRight w:val="0"/>
      <w:marTop w:val="0"/>
      <w:marBottom w:val="0"/>
      <w:divBdr>
        <w:top w:val="none" w:sz="0" w:space="0" w:color="auto"/>
        <w:left w:val="none" w:sz="0" w:space="0" w:color="auto"/>
        <w:bottom w:val="none" w:sz="0" w:space="0" w:color="auto"/>
        <w:right w:val="none" w:sz="0" w:space="0" w:color="auto"/>
      </w:divBdr>
    </w:div>
    <w:div w:id="18712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orlan35" TargetMode="External"/><Relationship Id="rId3" Type="http://schemas.openxmlformats.org/officeDocument/2006/relationships/styles" Target="styles.xml"/><Relationship Id="rId7" Type="http://schemas.openxmlformats.org/officeDocument/2006/relationships/hyperlink" Target="https://vk.com/jaguar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star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4051C-E385-49F5-802A-C0DFCA7F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7</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Докшин</dc:creator>
  <cp:lastModifiedBy>Балаева</cp:lastModifiedBy>
  <cp:revision>41</cp:revision>
  <cp:lastPrinted>2019-08-16T09:54:00Z</cp:lastPrinted>
  <dcterms:created xsi:type="dcterms:W3CDTF">2019-08-13T08:01:00Z</dcterms:created>
  <dcterms:modified xsi:type="dcterms:W3CDTF">2019-08-20T12:32:00Z</dcterms:modified>
</cp:coreProperties>
</file>