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1D" w:rsidRPr="00CE5A1D" w:rsidRDefault="00CE5A1D" w:rsidP="00CE5A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1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B7617" w:rsidRPr="00CE5A1D" w:rsidRDefault="00CE5A1D" w:rsidP="00CE5A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практики Вологодского УФАС России </w:t>
      </w:r>
      <w:r w:rsidRPr="00CE5A1D">
        <w:rPr>
          <w:rFonts w:ascii="Times New Roman" w:hAnsi="Times New Roman" w:cs="Times New Roman"/>
          <w:b/>
          <w:sz w:val="28"/>
          <w:szCs w:val="28"/>
        </w:rPr>
        <w:br/>
        <w:t>для публичных обсуждений</w:t>
      </w:r>
      <w:r w:rsidR="001A636E">
        <w:rPr>
          <w:rFonts w:ascii="Times New Roman" w:hAnsi="Times New Roman" w:cs="Times New Roman"/>
          <w:b/>
          <w:sz w:val="28"/>
          <w:szCs w:val="28"/>
        </w:rPr>
        <w:t xml:space="preserve"> за 4 </w:t>
      </w:r>
      <w:r w:rsidRPr="00CE5A1D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  <w:proofErr w:type="gramEnd"/>
    </w:p>
    <w:p w:rsidR="00CE5A1D" w:rsidRPr="00CE5A1D" w:rsidRDefault="00CE5A1D" w:rsidP="00CE5A1D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7617" w:rsidRPr="00CE5A1D" w:rsidRDefault="006B7617" w:rsidP="006B76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5A1D">
        <w:rPr>
          <w:b/>
          <w:bCs/>
          <w:sz w:val="28"/>
          <w:szCs w:val="28"/>
          <w:u w:val="single"/>
          <w:lang w:val="en-US"/>
        </w:rPr>
        <w:t>I</w:t>
      </w:r>
      <w:r w:rsidRPr="00CE5A1D">
        <w:rPr>
          <w:b/>
          <w:bCs/>
          <w:sz w:val="28"/>
          <w:szCs w:val="28"/>
          <w:u w:val="single"/>
        </w:rPr>
        <w:t>. Отдел контроля органов власти и закупок</w:t>
      </w:r>
    </w:p>
    <w:p w:rsidR="006B7617" w:rsidRPr="00CE5A1D" w:rsidRDefault="006B7617" w:rsidP="006B76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7617" w:rsidRPr="00CE5A1D" w:rsidRDefault="006B7617" w:rsidP="006B761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CE5A1D">
        <w:rPr>
          <w:sz w:val="28"/>
          <w:szCs w:val="28"/>
          <w:u w:val="single"/>
        </w:rPr>
        <w:t>Контроль органов власти: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Одним из направлений </w:t>
      </w:r>
      <w:proofErr w:type="gramStart"/>
      <w:r w:rsidRPr="00CE5A1D">
        <w:rPr>
          <w:sz w:val="28"/>
          <w:szCs w:val="28"/>
        </w:rPr>
        <w:t>деятельности отдела контроля органов власти</w:t>
      </w:r>
      <w:proofErr w:type="gramEnd"/>
      <w:r w:rsidRPr="00CE5A1D">
        <w:rPr>
          <w:sz w:val="28"/>
          <w:szCs w:val="28"/>
        </w:rPr>
        <w:t xml:space="preserve"> и закупок является контроль за органами власти по соблюдению требований антимонопольного законодательства.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>Антимонопольные требования, устанавливающие запреты на ограничивающие конкуренцию акты и действия (бездействие), соглашения или согласованные действия, а также антимонопольные требования к торгам, запросу котировок цен на товары, запросу предложений и особенности порядка заключения договоров в отношении государственного и муниципального имущества, установлены статьями 15, 16, 17 и 17.1.</w:t>
      </w:r>
      <w:proofErr w:type="gramEnd"/>
      <w:r w:rsidRPr="00CE5A1D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По указанным основаниям за истекший период 2018 года на рассмотрение в Управление поступило 131 заявление и материалы по признакам нарушения антимонопольного законодательства.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Заявления и материалы о нарушениях антимонопольного законодательства касаются следующих вопросов: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передаче объектов теплоснабжения, водоснабжения и водоотведения без проведения торгов по концессии;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не проведению конкурсов по отбору управляющих организаций для управления многоквартирными домами;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заключению договоров аренды на полигоны ТКО без конкурсов;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отсутствию порядка конкурсного отбора (установление тарифов по штрафстоянкам путем проведения аукциона на снижение базового тарифа);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законности организации и проведения торгов по размещению нестационарных объектов;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принятию муниципального правового акта, создающего дискриминационные условия для хозяйствующих субъектов;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установлению необоснованных требований к участникам торгов;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-о незаконности проведения торгов и объединению в один лот;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-по увеличению цены договоров в нарушение установленного порядка и не проведение отдельных торгов.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По результатам рассмотрения заявлений и материалов по признакам нарушения антимонопольного законодательства органам власти внесено более 30 предупреждений и предостережений.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Предупреждения и предостережения со стороны органов власти исполнены в полном объеме.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lastRenderedPageBreak/>
        <w:t>На предыдущих публичных слушаниях было доложено о ряде мер, принятых УФАС в целях недопущения ограничения конкуренции и соблюдения требований 135-ФЗ «О защите конкуренции». Кратко остановлюсь на некоторых из них.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E5A1D">
        <w:rPr>
          <w:sz w:val="28"/>
          <w:szCs w:val="28"/>
        </w:rPr>
        <w:t xml:space="preserve">Так, например, в начале 2018 года Комитету по управлению муниципальным имуществом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было внесено предупреждение </w:t>
      </w:r>
      <w:r w:rsidRPr="00CE5A1D">
        <w:rPr>
          <w:bCs/>
          <w:sz w:val="28"/>
          <w:szCs w:val="28"/>
        </w:rPr>
        <w:t>о прекращении действий (бездействия), которые содержат признаки нарушения антимонопольного законодательства.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Ранее Управлением было установлено, что на основании распоряжения председателя Комитета по управлению муниципальным имуществом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от 22.08.2017 № 608 (с изменениями и дополнениями) и договора от 22.08.2017 № 1 (с изменениями и дополнениями) МУП ЖКХ ВМР «</w:t>
      </w:r>
      <w:proofErr w:type="spellStart"/>
      <w:r w:rsidRPr="00CE5A1D">
        <w:rPr>
          <w:sz w:val="28"/>
          <w:szCs w:val="28"/>
        </w:rPr>
        <w:t>Вытегорский</w:t>
      </w:r>
      <w:proofErr w:type="spellEnd"/>
      <w:r w:rsidRPr="00CE5A1D">
        <w:rPr>
          <w:sz w:val="28"/>
          <w:szCs w:val="28"/>
        </w:rPr>
        <w:t xml:space="preserve">» переданы объекты теплоснабжения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на праве хозяйственного ведения.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Указанный способ передачи муниципального имущества (объектов теплоснабжения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района) ограничивает конкуренцию, препятствует капитальным вложениям в данные объекты и негативно могут влиять на качество и стоимость оказываемых услуг.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Фактические обстоятельства свидетельствуют о нарушении требований Федерального закона от 27.07.2010 № 190-ФЗ «О теплоснабжении» и в действиях Комитета по управлению муниципальным имуществом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усматриваются признаки нарушения статей 15 и 17 Федерального закона от 26.07.2006 № 135-ФЗ «О защите конкуренции».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 xml:space="preserve">На основании изложенного, Управление потребовало от Комитета по управлению муниципальным имуществом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в срок до «01» августа 2018 года обеспечить конкуренцию путем определения лица, в пользование которого могут быть переданы объекты теплоснабжения </w:t>
      </w:r>
      <w:proofErr w:type="spellStart"/>
      <w:r w:rsidRPr="00CE5A1D">
        <w:rPr>
          <w:sz w:val="28"/>
          <w:szCs w:val="28"/>
        </w:rPr>
        <w:t>Вытегорского</w:t>
      </w:r>
      <w:proofErr w:type="spellEnd"/>
      <w:r w:rsidRPr="00CE5A1D">
        <w:rPr>
          <w:sz w:val="28"/>
          <w:szCs w:val="28"/>
        </w:rPr>
        <w:t xml:space="preserve"> муниципального района с соблюдением требований Федеральных законов от 26.07.2006 № 135-ФЗ «О защите конкуренции» и от 27.07.2010 № 190-ФЗ «О теплоснабжении».</w:t>
      </w:r>
      <w:proofErr w:type="gramEnd"/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Предупреждение УФАС исполнено в полном объеме.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Второй пример. </w:t>
      </w:r>
      <w:proofErr w:type="gramStart"/>
      <w:r w:rsidRPr="00CE5A1D">
        <w:rPr>
          <w:sz w:val="28"/>
          <w:szCs w:val="28"/>
        </w:rPr>
        <w:t>На предыдущих публичных слушаниях было доложено о том, что по результатам рассмотрения заявление ООО «Плюс авто» в целях пресечения действий (бездействия), которые приводят или могут привести к недопущению, ограничению, устранению конкуренции Управлением было  принято решение выдать Правительству Вологодской области предупреждение о необходимости утверждения порядка проведения торгов (аукциона на понижение цены) по выбору исполнителя услуг по перемещению и хранению задержанных транспортных</w:t>
      </w:r>
      <w:proofErr w:type="gramEnd"/>
      <w:r w:rsidRPr="00CE5A1D">
        <w:rPr>
          <w:sz w:val="28"/>
          <w:szCs w:val="28"/>
        </w:rPr>
        <w:t xml:space="preserve"> средств. 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Предупреждение со стороны Правительства Вологодской области было исполнено.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Важно отметить, что к компетенции Отдела отнесены вопросы рассмотрения жалоб в порядке, предусмотренном статьей 18.1.  Закона о </w:t>
      </w:r>
      <w:r w:rsidRPr="00CE5A1D">
        <w:rPr>
          <w:sz w:val="28"/>
          <w:szCs w:val="28"/>
        </w:rPr>
        <w:lastRenderedPageBreak/>
        <w:t>защите конкуренции (то есть рассмотрение жалоб на нарушения процедуры торгов и порядка заключения договоров).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На предыдущих публичных слушаниях было доложено о рассмотрении жалоб</w:t>
      </w:r>
      <w:proofErr w:type="gramStart"/>
      <w:r w:rsidRPr="00CE5A1D">
        <w:rPr>
          <w:sz w:val="28"/>
          <w:szCs w:val="28"/>
        </w:rPr>
        <w:t>ы ООО</w:t>
      </w:r>
      <w:proofErr w:type="gramEnd"/>
      <w:r w:rsidRPr="00CE5A1D">
        <w:rPr>
          <w:sz w:val="28"/>
          <w:szCs w:val="28"/>
        </w:rPr>
        <w:t xml:space="preserve"> «ЭЛЕКТРОМОНТАЖСЕРВИС» на действия ООО «Кирилловская электросеть» при проведении закупки у единственного поставщика. По существу жалобы Заявителя следует, что проведенная заказчиком закупка у единственного поставщика проведена с нарушением требований, установленных действующим законодательством Российской Федерации.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В ходе рассмотрения жалобы, Комиссия УФАС установила, что Заказчиком нарушен порядок проведения закупки у</w:t>
      </w:r>
      <w:r w:rsidRPr="00CE5A1D">
        <w:rPr>
          <w:sz w:val="28"/>
          <w:szCs w:val="28"/>
          <w:lang w:val="en-US"/>
        </w:rPr>
        <w:t> </w:t>
      </w:r>
      <w:r w:rsidRPr="00CE5A1D">
        <w:rPr>
          <w:sz w:val="28"/>
          <w:szCs w:val="28"/>
        </w:rPr>
        <w:t xml:space="preserve">единственного поставщика исполнителя, подрядчика, установленный пунктом 8.12.1 положения о закупках. 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Второй пример, Управлением рассмотрена жалоба ИП Захарова Валерия Владимировича (далее – заявитель) на действия автономного учреждения физической культуры и спорта Вологодской области «Центр развития физической культуры и спорта «Витязь» (далее – заказчик) при проведении открытого одноэтапного конкурса на право заключить гражданско-правовой договор автономного учреждения на поставку спортивного инвентаря и экипировки, спортивного оборудования. 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По существу жалобы следует, что закупочная комиссия заказчика незаконно отклонила заявку  заявителя на участие в закупке.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По итогу рассмотрения жалобы, комиссия Управления, решила признать жалобу ИП Захарова Валерия Владимировича на действия закупочной комиссии автономного учреждения физической культуры и спорта Вологодской области «Центр развития физической культуры и спорта «Витязь» обоснованной.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Детально о данных жалобах было доложено на публичных слушаниях 14.09.2018.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Более подробно остановимся на делах, рассмотренных в 4 квартале текущего года.</w:t>
      </w:r>
    </w:p>
    <w:p w:rsidR="006B7617" w:rsidRPr="00CE5A1D" w:rsidRDefault="006B7617" w:rsidP="006B7617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В адрес Управления поступила жалоба от Мичурина А.О. на действия Комитета имущественных отношений администрации </w:t>
      </w:r>
      <w:proofErr w:type="spellStart"/>
      <w:r w:rsidRPr="00CE5A1D">
        <w:rPr>
          <w:sz w:val="28"/>
          <w:szCs w:val="28"/>
        </w:rPr>
        <w:t>Тотемского</w:t>
      </w:r>
      <w:proofErr w:type="spellEnd"/>
      <w:r w:rsidRPr="00CE5A1D">
        <w:rPr>
          <w:sz w:val="28"/>
          <w:szCs w:val="28"/>
        </w:rPr>
        <w:t xml:space="preserve"> муниципального района при проведен</w:t>
      </w:r>
      <w:proofErr w:type="gramStart"/>
      <w:r w:rsidRPr="00CE5A1D">
        <w:rPr>
          <w:sz w:val="28"/>
          <w:szCs w:val="28"/>
        </w:rPr>
        <w:t>ии ау</w:t>
      </w:r>
      <w:proofErr w:type="gramEnd"/>
      <w:r w:rsidRPr="00CE5A1D">
        <w:rPr>
          <w:sz w:val="28"/>
          <w:szCs w:val="28"/>
        </w:rPr>
        <w:t xml:space="preserve">кциона по продаже недвижимого имущества – Гараж (кадастровый номер 35:14:0704030:37), назначение: нежилое, общая площадь 64,9 кв. м, этаж- 1, расположенное по адресу: Вологодская область, г. Тотьма, ул. Красная горка, д.1 с земельным участком (кадастровый номер 35:14:0704030:50), площадью 806 </w:t>
      </w:r>
      <w:proofErr w:type="spellStart"/>
      <w:r w:rsidRPr="00CE5A1D">
        <w:rPr>
          <w:sz w:val="28"/>
          <w:szCs w:val="28"/>
        </w:rPr>
        <w:t>кв.м</w:t>
      </w:r>
      <w:proofErr w:type="spellEnd"/>
      <w:r w:rsidRPr="00CE5A1D">
        <w:rPr>
          <w:sz w:val="28"/>
          <w:szCs w:val="28"/>
        </w:rPr>
        <w:t>.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Данная жалоба была рассмотрена в соответствии со статьей 18.1 Федерального закона от 26.07.2006 № 135-ФЗ «О защите конкуренции».</w:t>
      </w:r>
    </w:p>
    <w:p w:rsidR="006B7617" w:rsidRPr="00CE5A1D" w:rsidRDefault="006B7617" w:rsidP="006B7617">
      <w:pPr>
        <w:pStyle w:val="a6"/>
        <w:ind w:firstLine="709"/>
        <w:rPr>
          <w:sz w:val="28"/>
          <w:szCs w:val="28"/>
        </w:rPr>
      </w:pPr>
      <w:r w:rsidRPr="00CE5A1D">
        <w:rPr>
          <w:sz w:val="28"/>
          <w:szCs w:val="28"/>
        </w:rPr>
        <w:t xml:space="preserve">По существу жалобы заявителя следует, что организатор торгов незаконно отказал Заявителю в участии в аукционе по причине </w:t>
      </w:r>
      <w:proofErr w:type="gramStart"/>
      <w:r w:rsidRPr="00CE5A1D">
        <w:rPr>
          <w:sz w:val="28"/>
          <w:szCs w:val="28"/>
        </w:rPr>
        <w:t>не поступления</w:t>
      </w:r>
      <w:proofErr w:type="gramEnd"/>
      <w:r w:rsidRPr="00CE5A1D">
        <w:rPr>
          <w:sz w:val="28"/>
          <w:szCs w:val="28"/>
        </w:rPr>
        <w:t xml:space="preserve"> в установленный срок задатка. По мнению заявителя, причиной не поступления задатка послужило то, что организатором торгов в </w:t>
      </w:r>
      <w:r w:rsidRPr="00CE5A1D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Pr="00CE5A1D">
        <w:rPr>
          <w:sz w:val="28"/>
          <w:szCs w:val="28"/>
        </w:rPr>
        <w:t>ии ау</w:t>
      </w:r>
      <w:proofErr w:type="gramEnd"/>
      <w:r w:rsidRPr="00CE5A1D">
        <w:rPr>
          <w:sz w:val="28"/>
          <w:szCs w:val="28"/>
        </w:rPr>
        <w:t xml:space="preserve">кциона указаны неверные реквизиты для перечисления задатка. </w:t>
      </w:r>
    </w:p>
    <w:p w:rsidR="006B7617" w:rsidRPr="00CE5A1D" w:rsidRDefault="006B7617" w:rsidP="006B7617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Одновременно, по мнению заявителя, организатором торгов при проведен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кциона были допущены  и иные нарушения действующего законодательства РФ. </w:t>
      </w:r>
    </w:p>
    <w:p w:rsidR="006B7617" w:rsidRPr="00CE5A1D" w:rsidRDefault="006B7617" w:rsidP="006B7617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Представители организатора торгов не согласились с доводами заявителя, в удовлетворении  жалобы просили отказать.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Из протокола  рассмотрения заявок от 16.05.2018 следует, что на участие в аукционе по лоту № 1 подано 6 заявок от 6 претендентов, в том числе от заявителя.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Согласно вышеуказанному протоколу заявителю отказано в допуске к участию в аукционе, по причине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в установленный срок задатка на счет, указанный в информационном сообщении.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Комиссия УФАС, сверив реквизиты, указанные организатором торгов с реквизитами, по которым Заявитель осуществил оплату, установила, что заявителем были безошибочно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указанны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все реквизиты для оплаты задатка, установленные организатором торгов в информационном сообщении.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Вместе с тем, денежные средства заявителя по вышеуказанному платежному поручению 18.05.2018 вернулись обратно на счет заявителя с пометкой банка получателя об уточнении реквизитов получателя, что подтверждается выпиской по счету № 40817810490620013197 за период с 09.05.2018 по 18.05.2018, представленной заявителем. 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Как установлено комиссией Управления заявителем был направлен запрос в Управление Федерального казначейства по Вологодской области (далее – УФК по Вологодской области) (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. № 67 от 24.05.2018) с просьбой дать ответ имеется ли в УФК по Вологодской области  лицевой счет л.с.851.30.002.1 организатора торгов для оплаты задатка.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Согласно ответу УФК по Вологодской области (исх. № 30-12-30/08-17 от 29.05.2018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на вышеуказанный запрос заявителя, в УФК по Вологодской области не открыт лицевой счет 851.30.002.1 организатору торгов, а также не имеется в Вологодском отделении №8638 ПАО Сбербанк России расчетного счета 40302810512005000061, указанного организатором торгов для оплаты задатка на участие в аукционе. </w:t>
      </w:r>
    </w:p>
    <w:p w:rsidR="006B7617" w:rsidRPr="00CE5A1D" w:rsidRDefault="006B7617" w:rsidP="006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Организатором торгов к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реквизитам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по которому осуществляется зачисление денежных средств во временное распоряжения ошибочно приписаны реквизиты, относящиеся к лицевому счету по которому осуществляются движение денежных средств, направленных на содержание аппарата органа местного самоуправления, а именно указание в реквизитах получателя - УФК по Вологодской области.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Таким образом, организатором торгов в информационном сообщении о проведении торгов  указаны недостоверные  реквизиты счета для оплаты задатка на участие в аукционе, что в итоге не позволило заявителю оплатить задаток и стать участником аукциона.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Довод заявителя о том, что организатором торгов в информационном сообщении указаны излишние требования к физическим лицам в части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предъявления документа, удостоверяющего личность и представления копий всех его листов, комиссия Управления посчитала обоснованным на основании следующего.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Пунктом 1 статьи 16 Закона о приватизации установлено, что одновременно с заявкой претенденты - физические лица предъявляют документ, удостоверяющий личность, или представляют копии всех его листов.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Следовательно,  нормы Закона о приватизации не обязывают претендента лично предоставлять заявку организатору торгов.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Таким образом, требование организатора торгов о личном присутствии претендента при подаче заявки является излишним, так как ограничивает круг потенциальных претендентов.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Довод заявителя о том, что организатором торгов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нарушен пункт 13 постановления № 585 комиссия Управления посчитала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обоснованным на основании следующего.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Из пункта 13 постановления № 585 следует, что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Вместе с тем, протокол рассмотрения заявок был составлен 16.05.2018. Заявитель за получением уведомления (протокола) не явился.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Однако данный факт не снимает с организатора торгов обязанности направить  претенденту/участнику уведомление по почте заказным письмом.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На основании изложенного, Комиссия УФАС постановила признать жалобу</w:t>
      </w:r>
      <w:r w:rsidRPr="00CE5A1D">
        <w:rPr>
          <w:rFonts w:ascii="Times New Roman" w:hAnsi="Times New Roman" w:cs="Times New Roman"/>
          <w:iCs/>
          <w:sz w:val="28"/>
          <w:szCs w:val="28"/>
        </w:rPr>
        <w:t xml:space="preserve"> Мичурина Алексея Олеговича на действия Комитета имущественных отношений администрации </w:t>
      </w:r>
      <w:proofErr w:type="spellStart"/>
      <w:r w:rsidRPr="00CE5A1D">
        <w:rPr>
          <w:rFonts w:ascii="Times New Roman" w:hAnsi="Times New Roman" w:cs="Times New Roman"/>
          <w:iCs/>
          <w:sz w:val="28"/>
          <w:szCs w:val="28"/>
        </w:rPr>
        <w:t>Тотемского</w:t>
      </w:r>
      <w:proofErr w:type="spellEnd"/>
      <w:r w:rsidRPr="00CE5A1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при проведен</w:t>
      </w:r>
      <w:proofErr w:type="gramStart"/>
      <w:r w:rsidRPr="00CE5A1D">
        <w:rPr>
          <w:rFonts w:ascii="Times New Roman" w:hAnsi="Times New Roman" w:cs="Times New Roman"/>
          <w:iCs/>
          <w:sz w:val="28"/>
          <w:szCs w:val="28"/>
        </w:rPr>
        <w:t>ии  ау</w:t>
      </w:r>
      <w:proofErr w:type="gramEnd"/>
      <w:r w:rsidRPr="00CE5A1D">
        <w:rPr>
          <w:rFonts w:ascii="Times New Roman" w:hAnsi="Times New Roman" w:cs="Times New Roman"/>
          <w:iCs/>
          <w:sz w:val="28"/>
          <w:szCs w:val="28"/>
        </w:rPr>
        <w:t>кциона обоснованной</w:t>
      </w:r>
      <w:r w:rsidRPr="00CE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sz w:val="28"/>
          <w:szCs w:val="28"/>
        </w:rPr>
        <w:t xml:space="preserve">УФАС было возбуждено дело об административном правонарушении №4-5/7-18 в отношении юридического лица – Комитета имущественных отношении администрации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Комитет) по части 3 статьи 7.32.4 Кодекса Российской Федерации об административных правонарушениях.</w:t>
      </w:r>
      <w:proofErr w:type="gramEnd"/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соответствии с Постановлением о назначении административного наказания по делу № 4-5/7-18 Комитет признан виновным в совершении административного правонарушения, ответственность за которое предусмотрена часть 3 статьи 7.32.4 КоАП РФ. Назначен административный штраф в размере 50 000 рублей.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06.09.2018 Мичурин Алексей Олегович обратился в Арбитражный суд Вологодской области с заявлением о признании незаконным и отмене решения УФАС от 04.06.2018, поскольку считает данное решение недостаточным, в частности, сослался на факт того, что решением УФАС не выдано предписание об отмене торгов.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>16.10.2018 было вынесено Определение Арбитражного суда Вологодской области о прекращении производства по делу. Таким образом, решение Комиссии УФАС признанно законным.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16.11.2018 Мичурин А.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О подал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Апелляционную жалобу на определение Арбитражного суда, рассмотрение дела состоится в суде апелляционной инстанции 17.12.2018.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Второй пример. Управлением ФАС на основании жалоб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«Вишня» и ЧУДО «Вишенка» была проведена внеплановая документарная проверка Администрации города Вологды на предмет соблюдения статьи 15 135-ФЗ «О защите конкуренции».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Доводы жалобы содержались в следующем.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Департамент градостроительства Администрации города Вологды на основании постановления Администрации города Вологды от 10.11.2014 № 8618 «О развитии застроенной территории вблизи домов № 1б, 3а по улице Сергея Орлова в городе Вологде», постановления Администрации города Вологды от 29.04.2016 № 484 «О проведении открытого аукциона по продаже права на заключение договора о развитии застроенной территории вблизи домов № 1б, 3а по улице Сергея Орлова в городе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Вологде» объявил открытый по составу участников и форме подачи заявок аукцион на право заключения договора о развитии застроенной территории вблизи домов № 1б, 3а по улице Сергея Орлова в городе Вологде.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sz w:val="28"/>
          <w:szCs w:val="28"/>
        </w:rPr>
        <w:t>ЧУДО «Вишенка» является арендатором части помещений, в здании по адресу: г. Вологда, ул. Орлова, д.3а, принадлежащих Администрации города Вологды, заключение договора о развитии застроенной территории касалось лично предприятия, в том числе: в части лишения возможности продлить заключенный договор аренды, то Заявитель считает, что Администрация города Вологды обязана была известить о возможных негативных последствиях для ООО «Вишня» и ЧУДО «Вишенка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>», в том числе и о проведен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>кциона.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ООО «Вишня», которое имеет право собственности в этом здании, по адресу г. Вологда, ул. Орлова, 3а также не было извещено о проведен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>кциона, хотя интересы общества затрагиваются таким аукционом и последствиями заключения договора о развитии застроенной территории.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 ходе проверки, проведенной УФАС, было установлено наличие в действиях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Администрации города Вологды признаков нарушения пункта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2 части 1 статьи 15 135-ФЗ «О защите конкуренции».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ООО «Вишня» обратилось в Вологодский городской суд с исковым заявлением к Администрации города Вологды, мотивируя свои требования тем, что 09.03.2016 Администрацией города Вологды вынесено постановление № 240 «О внесении изменений в постановление Администрации г. Вологды от 10.11.2014 года № 8618». Указанным постановлением принято решение о развитии застроенной территории, расположенной вблизи домов № 1б, 3а по улице Сергея Орлова в городе Вологде, согласно приложению №1 к постановлению дом включен в перечень зданий, строений, сооружений, снос или реконструкция которых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>планируется в рамках реализации процедуры развития застроенных территорий.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Изучив все обстоятельства дела, Вологодский городской суд решил административные исковые требования ООО «Вишня» удовлетворить.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Третий пример. ООО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+» была подана жалоба на действия Департамента по охране, контролю и регулированию использования объектов животного мира Вологодской области при проведен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соглашения в отношении охотничьих угодий в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Верховажском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районе. В частности, Заявитель в жалобе указывал на то, что до начала аукциона и во время процедуры его проведения, на него оказывалось давление, вплоть до угрозы жизни и здоровью. Кроме того, указывались обстоятельства, свидетельствующие о нарушении процедуры проведения аукциона.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Данная жалоба была также направлена в Прокуратуру Вологодской области.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УФАС рассмотрело данную жалобу, а также материалы, представленные Заявителем. Комиссия УФАС, исследовав представленные письменные доказательства, аудиозапись аукциона, заслушав лиц, участвующих в рассмотрении жалобы, посчитала, что доказательства о нарушении порядка проведения аукциона отсутствуют, жалоба признана необоснованной.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Копия решения УФАС была направлена в УМВД России по Вологодской области.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14.09.2017 было начато производство дела о признании недействительным решение УФАС в Арбитражном суде Вологодской области.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Решением Арбитражного суда Вологодской области от 25.01.2018 Решение УФАС было признано недействительным.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Решение Арбитражного суда Вологодской области было обжаловано в Четырнадцатом Арбитражном Апелляционном суде ООО «Белка-Лес» и Департаментом по охране, контроля и регулированию использования объектов животного мира Вологодской области. Постановлением Четырнадцатого Арбитражного Апелляционного Суда от 04.05.2018  Решение Арбитражного суда Вологодской области оставлено без изменения.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Департаментом по охране, контролю и регулированию использования объектов животного мира Вологодской области была подана кассационная жалоба в Арбитражный Суд Северо-Западного округа.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Постановлением Арбитражного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сСуда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Северо-Западного округа от 27.08.2018 Решение Арбитражного суда Вологодской области от 25.01.2018 и Постановление Четырнадцатого Арбитражного Апелляционного суда от 04.05.2018 были оставлены без изменения.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16.10.2018 Управлением издан Приказ № 142 «О возбуждении дела и создании Комиссии по рассмотрению дела о нарушении антимонопольного законодательства».</w:t>
      </w:r>
    </w:p>
    <w:p w:rsidR="006B7617" w:rsidRPr="00CE5A1D" w:rsidRDefault="006B7617" w:rsidP="006B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Рассмотрение дела было отложено на 06.12.2018.</w:t>
      </w:r>
    </w:p>
    <w:p w:rsidR="006B7617" w:rsidRPr="00CE5A1D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lastRenderedPageBreak/>
        <w:t>Всего за истекший период 2018 года в Отдел на рассмотрение поступило 50 жалоб, из них по 40 жалобам возбуждены дела.</w:t>
      </w:r>
    </w:p>
    <w:p w:rsidR="006B7617" w:rsidRDefault="006B7617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>По результатам рассмотрения дел 16 жалоб признаны обоснованными и выдано 5 предписаний.</w:t>
      </w:r>
    </w:p>
    <w:p w:rsidR="00CB4700" w:rsidRDefault="00CB4700" w:rsidP="00CB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A3E">
        <w:rPr>
          <w:rFonts w:ascii="Times New Roman" w:hAnsi="Times New Roman" w:cs="Times New Roman"/>
          <w:b/>
          <w:sz w:val="28"/>
          <w:szCs w:val="28"/>
        </w:rPr>
        <w:t xml:space="preserve">Правоприменительная практика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Вологодского УФАС России за 4 квартал 2018г. </w:t>
      </w:r>
      <w:r w:rsidRPr="001F6A3E">
        <w:rPr>
          <w:rFonts w:ascii="Times New Roman" w:hAnsi="Times New Roman" w:cs="Times New Roman"/>
          <w:b/>
          <w:sz w:val="28"/>
          <w:szCs w:val="28"/>
        </w:rPr>
        <w:t>по 44ФЗ</w:t>
      </w:r>
      <w:proofErr w:type="gramEnd"/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2A7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Отдела контроля органов власти и закупок является осуществление контроля за соблюдением Федерального закона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Так за истекший период 2018 года в отдел поступило 238 жалоб на действия субъектов контроля при проведении закупок, предусмотренных Законом о контрактной системе, по 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рассмотрения которых выявлено 37 закупок с нарушениями. Комиссией по контролю в сфере закупок выдано 24 предписания, для устранения выявленных нарушений.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Для сравнения: за тот же период 2017 года в отдел 313 жалоб на действия субъектов контроля при проведении закупок, предусмотренных Законом о контрактной системе, по 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рассмотрения которых выявлено 99 закупок с нарушениями, выдано 52 предписания.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 2017 года количество жалоб значительно </w:t>
      </w:r>
      <w:r w:rsidRPr="00BB02A7">
        <w:rPr>
          <w:rFonts w:ascii="Times New Roman" w:hAnsi="Times New Roman" w:cs="Times New Roman"/>
          <w:b/>
          <w:sz w:val="28"/>
          <w:szCs w:val="28"/>
        </w:rPr>
        <w:t>уменьшилось</w:t>
      </w:r>
      <w:r w:rsidRPr="00BB02A7">
        <w:rPr>
          <w:rFonts w:ascii="Times New Roman" w:hAnsi="Times New Roman" w:cs="Times New Roman"/>
          <w:sz w:val="28"/>
          <w:szCs w:val="28"/>
        </w:rPr>
        <w:t xml:space="preserve">, так же пропорционально уменьшилось и количество выявленных нарушений. Подобная тенденция говорит о повышении правовой грамотности и исполнительской дисциплины заказчиков, о понимании и правильном применении законодательства о контрактной системе как </w:t>
      </w:r>
      <w:r w:rsidRPr="00BB02A7">
        <w:rPr>
          <w:rFonts w:ascii="Times New Roman" w:hAnsi="Times New Roman" w:cs="Times New Roman"/>
          <w:b/>
          <w:sz w:val="28"/>
          <w:szCs w:val="28"/>
        </w:rPr>
        <w:t>заказчиками</w:t>
      </w:r>
      <w:r w:rsidRPr="00BB02A7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BB02A7">
        <w:rPr>
          <w:rFonts w:ascii="Times New Roman" w:hAnsi="Times New Roman" w:cs="Times New Roman"/>
          <w:b/>
          <w:sz w:val="28"/>
          <w:szCs w:val="28"/>
        </w:rPr>
        <w:t>участниками закупок</w:t>
      </w:r>
      <w:r w:rsidRPr="00BB02A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в том числе с постоянной динамичностью и развитием законодательного регулирования в данной сфере. </w:t>
      </w:r>
    </w:p>
    <w:p w:rsidR="00CB4700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>В настоящее время возбуждено и рассмотрено 105 дел об административных правонарушениях, вынесено 61 постановление о назначении административного наказания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700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декабря наложено штрафов на сумму более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>Помимо рассмотрения жалоб за истекший период 2018 года отделом проведено 24 внеплановых и 1 плановых проверки, 1 плановая проверка в процессе. По 17 проверкам выявлены нарушения, выдано 10 предписаний об устранении нарушений.</w:t>
      </w:r>
    </w:p>
    <w:p w:rsidR="00CB4700" w:rsidRPr="00BB02A7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99 Закона о контрактной системе Федеральная антимонопольная служба осуществляет проведение </w:t>
      </w:r>
      <w:r w:rsidRPr="00BB02A7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Pr="00BB02A7">
        <w:rPr>
          <w:rFonts w:ascii="Times New Roman" w:hAnsi="Times New Roman" w:cs="Times New Roman"/>
          <w:sz w:val="28"/>
          <w:szCs w:val="28"/>
        </w:rPr>
        <w:t xml:space="preserve">проверок соблюдения требований законодательства о контрактной системе </w:t>
      </w:r>
      <w:r w:rsidRPr="00BB02A7">
        <w:rPr>
          <w:rFonts w:ascii="Times New Roman" w:hAnsi="Times New Roman" w:cs="Times New Roman"/>
          <w:b/>
          <w:sz w:val="28"/>
          <w:szCs w:val="28"/>
        </w:rPr>
        <w:t>только в отношении федеральных</w:t>
      </w:r>
      <w:r w:rsidRPr="00BB02A7">
        <w:rPr>
          <w:rFonts w:ascii="Times New Roman" w:hAnsi="Times New Roman" w:cs="Times New Roman"/>
          <w:sz w:val="28"/>
          <w:szCs w:val="28"/>
        </w:rPr>
        <w:t xml:space="preserve"> заказчиков.  Плановые проверки </w:t>
      </w:r>
      <w:r w:rsidRPr="00BB02A7">
        <w:rPr>
          <w:rFonts w:ascii="Times New Roman" w:hAnsi="Times New Roman" w:cs="Times New Roman"/>
          <w:b/>
          <w:sz w:val="28"/>
          <w:szCs w:val="28"/>
        </w:rPr>
        <w:t>в отношении заказчиков, осуществляющих закупки для обеспечения нужд субъекта Российской Федерации и муниципальных заказчиков</w:t>
      </w:r>
      <w:r w:rsidRPr="00BB02A7">
        <w:rPr>
          <w:rFonts w:ascii="Times New Roman" w:hAnsi="Times New Roman" w:cs="Times New Roman"/>
          <w:sz w:val="28"/>
          <w:szCs w:val="28"/>
        </w:rPr>
        <w:t xml:space="preserve"> антимонопольная служба </w:t>
      </w:r>
      <w:r w:rsidRPr="00BB02A7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BB02A7">
        <w:rPr>
          <w:rFonts w:ascii="Times New Roman" w:hAnsi="Times New Roman" w:cs="Times New Roman"/>
          <w:sz w:val="28"/>
          <w:szCs w:val="28"/>
        </w:rPr>
        <w:t xml:space="preserve">. Вместе с тем, в отношении указанных заказчиков ФАС проводит </w:t>
      </w:r>
      <w:r w:rsidRPr="00BB02A7">
        <w:rPr>
          <w:rFonts w:ascii="Times New Roman" w:hAnsi="Times New Roman" w:cs="Times New Roman"/>
          <w:b/>
          <w:sz w:val="28"/>
          <w:szCs w:val="28"/>
        </w:rPr>
        <w:t xml:space="preserve">внеплановые </w:t>
      </w:r>
      <w:r w:rsidRPr="00BB02A7">
        <w:rPr>
          <w:rFonts w:ascii="Times New Roman" w:hAnsi="Times New Roman" w:cs="Times New Roman"/>
          <w:sz w:val="28"/>
          <w:szCs w:val="28"/>
        </w:rPr>
        <w:t xml:space="preserve">проверки на </w:t>
      </w:r>
      <w:r w:rsidRPr="00BB02A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информации, поступающей из органов прокуратуры и правоохранительных органов. </w:t>
      </w:r>
    </w:p>
    <w:p w:rsidR="00CB4700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700" w:rsidRPr="00BB02A7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Хотелось бы отметить тенденцию, которая существует в последнее время. Органы прокуратуры в рамках своей компетенции осуществляют проверки на предмет правомерности действий заказчиков при заключении контрактов с единственным поставщиком в рамках п. 4 ч. 1 ст. 93 Закона о контрактной системе, т.е. контрактов до ста тысяч рублей. </w:t>
      </w:r>
    </w:p>
    <w:p w:rsidR="00CB4700" w:rsidRPr="00BB02A7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A7">
        <w:rPr>
          <w:rFonts w:ascii="Times New Roman" w:hAnsi="Times New Roman" w:cs="Times New Roman"/>
          <w:sz w:val="28"/>
          <w:szCs w:val="28"/>
        </w:rPr>
        <w:t xml:space="preserve">А именно, в случае, если устанавливаются факты заключения нескольких контрактов в одном временном периоде, с одним и тем же поставщиком, предметом которых являются одинаковые товары, работы, либо услуги, суммы каждого из которых не превышают 100 тыс. руб., т.е. происходит </w:t>
      </w:r>
      <w:r w:rsidRPr="00BB02A7">
        <w:rPr>
          <w:rFonts w:ascii="Times New Roman" w:hAnsi="Times New Roman" w:cs="Times New Roman"/>
          <w:b/>
          <w:sz w:val="28"/>
          <w:szCs w:val="28"/>
        </w:rPr>
        <w:t>дробление</w:t>
      </w:r>
      <w:r w:rsidRPr="00BB02A7">
        <w:rPr>
          <w:rFonts w:ascii="Times New Roman" w:hAnsi="Times New Roman" w:cs="Times New Roman"/>
          <w:sz w:val="28"/>
          <w:szCs w:val="28"/>
        </w:rPr>
        <w:t xml:space="preserve"> общего объема товаров, работ, услуг, в данных действиях усматривается намерение заказчика уйти от соблюдения процедуры торгов, что является нарушением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ч. 5 ст. 24 Закона о контрактной системе. Состав указанного правонарушения предусмотрен ч. 1 ст. 7.29 Кодекса об административных правонарушениях.</w:t>
      </w:r>
    </w:p>
    <w:p w:rsidR="00CB4700" w:rsidRPr="00BB02A7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Органами прокуратуры возбуждаются административные дела по указанной статье и направляются на рассмотрение в антимонопольный орган по компетенции. В настоящее время складывается положительная судебная практика по итогам рассмотрения дел об обжаловании постановлений о привлечении должностных лиц к административной ответственности. Суды </w:t>
      </w:r>
      <w:r w:rsidRPr="00BB02A7">
        <w:rPr>
          <w:rFonts w:ascii="Times New Roman" w:hAnsi="Times New Roman" w:cs="Times New Roman"/>
          <w:b/>
          <w:sz w:val="28"/>
          <w:szCs w:val="28"/>
        </w:rPr>
        <w:t>усматривают</w:t>
      </w:r>
      <w:r w:rsidRPr="00BB02A7">
        <w:rPr>
          <w:rFonts w:ascii="Times New Roman" w:hAnsi="Times New Roman" w:cs="Times New Roman"/>
          <w:sz w:val="28"/>
          <w:szCs w:val="28"/>
        </w:rPr>
        <w:t xml:space="preserve"> в подобных действиях заказчиков состав административного правонарушения, предусмотренного ч. 1 ст. 7.29 КоАП.</w:t>
      </w:r>
    </w:p>
    <w:p w:rsidR="00CB4700" w:rsidRDefault="00CB4700" w:rsidP="00CB47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Таким образом, УФАС по Вологодской области рекомендует обратить внимание на указанную тенденцию и в приоритете применять </w:t>
      </w:r>
      <w:r w:rsidRPr="00BB02A7">
        <w:rPr>
          <w:rFonts w:ascii="Times New Roman" w:hAnsi="Times New Roman" w:cs="Times New Roman"/>
          <w:b/>
          <w:sz w:val="28"/>
          <w:szCs w:val="28"/>
        </w:rPr>
        <w:t xml:space="preserve">конкурентные </w:t>
      </w:r>
      <w:r w:rsidRPr="00BB02A7">
        <w:rPr>
          <w:rFonts w:ascii="Times New Roman" w:hAnsi="Times New Roman" w:cs="Times New Roman"/>
          <w:sz w:val="28"/>
          <w:szCs w:val="28"/>
        </w:rPr>
        <w:t xml:space="preserve">способы закупок для обеспечения своих нужд. </w:t>
      </w:r>
    </w:p>
    <w:p w:rsidR="00CB4700" w:rsidRPr="00AA612F" w:rsidRDefault="00CB4700" w:rsidP="00CB4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2F">
        <w:rPr>
          <w:rFonts w:ascii="Times New Roman" w:hAnsi="Times New Roman" w:cs="Times New Roman"/>
          <w:sz w:val="28"/>
          <w:szCs w:val="28"/>
        </w:rPr>
        <w:t>Наиболее распространенным из выявленных нарушений является утверждение документации с нарушением требований законодательства. Следует отметить тенденцию к уменьшению количества отмененных в порядке применения статьи 2.9 Кодекса об административных правонарушениях судом постановлений о привлечении должностных лиц к административной ответственности. В своих решениях суды указывают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AA612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612F">
        <w:rPr>
          <w:rFonts w:ascii="Times New Roman" w:hAnsi="Times New Roman" w:cs="Times New Roman"/>
          <w:sz w:val="28"/>
          <w:szCs w:val="28"/>
        </w:rPr>
        <w:t>анное правонарушение признается общественно опасным самим фактом невыполнения или ненадлежащего выполнения требований законодательства о контрактной системе в сфере закупок товаров, работ, услуг, поскольку объектом правонарушения являются правоотношения в области охраны бюджетных средств, состояние защищенности государственных интересов.</w:t>
      </w:r>
    </w:p>
    <w:p w:rsidR="00CB4700" w:rsidRPr="00AA612F" w:rsidRDefault="00CB4700" w:rsidP="00CB4700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612F">
        <w:rPr>
          <w:rFonts w:ascii="Times New Roman" w:hAnsi="Times New Roman" w:cs="Times New Roman"/>
          <w:sz w:val="28"/>
          <w:szCs w:val="28"/>
        </w:rPr>
        <w:t xml:space="preserve">Существенная угроза охраняемым общественным отношениям заключается в ненадлежащем отношении должностного лица к исполнению своих публично-правовых обязанностей.    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>Наибольшее количество нарушений в сфере закупок за истекший период выявлено при осуществлении закупок на выполнение ремонтно-</w:t>
      </w:r>
      <w:r w:rsidRPr="00BB02A7">
        <w:rPr>
          <w:rFonts w:ascii="Times New Roman" w:hAnsi="Times New Roman" w:cs="Times New Roman"/>
          <w:sz w:val="28"/>
          <w:szCs w:val="28"/>
        </w:rPr>
        <w:lastRenderedPageBreak/>
        <w:t>строительных работ (13 жалоб признано обоснованными и частично-обоснованными), поставку лекарственных препаратов, медицинских изделий и оборудования (7 жалоб признано обоснованными и частично обоснованными).</w:t>
      </w:r>
    </w:p>
    <w:p w:rsidR="00CB4700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текущего года поступило 196 заявлений о включении в реестр недобросовестных поставщиков, в том числе в связи с односторонним отказом заказчика от исполнения контракта – 58, в связи с уклонением победителя от подписания контракта – 133. Принято 38 решений о включении участника/исполнителя в РНП, 129 решений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РНП. 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При рассмотрении заявлений о внесении в реестр недобросовестных поставщиков в настоящее время </w:t>
      </w:r>
      <w:r>
        <w:rPr>
          <w:rFonts w:ascii="Times New Roman" w:hAnsi="Times New Roman" w:cs="Times New Roman"/>
          <w:sz w:val="28"/>
          <w:szCs w:val="28"/>
        </w:rPr>
        <w:t>ФАС</w:t>
      </w:r>
      <w:r w:rsidRPr="00BB02A7">
        <w:rPr>
          <w:rFonts w:ascii="Times New Roman" w:hAnsi="Times New Roman" w:cs="Times New Roman"/>
          <w:sz w:val="28"/>
          <w:szCs w:val="28"/>
        </w:rPr>
        <w:t xml:space="preserve"> придерживается неформализованного подхода. При принятии решения о включении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2A7">
        <w:rPr>
          <w:rFonts w:ascii="Times New Roman" w:hAnsi="Times New Roman" w:cs="Times New Roman"/>
          <w:sz w:val="28"/>
          <w:szCs w:val="28"/>
        </w:rPr>
        <w:t xml:space="preserve">(исполнителя) в РНП 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прежде всего наличие умысла на уклонение от подписания контракта по результатам процедуры либо от исполнения контракта, добросовестность участника закупки (исполнителя по контракту) и наличие неблагоприятных последствий указанных действий (бездействия).</w:t>
      </w:r>
    </w:p>
    <w:p w:rsidR="00CB4700" w:rsidRPr="00BB02A7" w:rsidRDefault="00CB4700" w:rsidP="00CB4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Наиболее резонансным в указанный период было включение в РНП ООО «ИНСТРОЙ» - подрядной организации, выигравшей аукционы на ремонт дворовых территорий в </w:t>
      </w:r>
      <w:proofErr w:type="spellStart"/>
      <w:r w:rsidRPr="00BB02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>ологде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исполнившей контракты на общую сумму 71 290 498 руб.</w:t>
      </w:r>
    </w:p>
    <w:p w:rsidR="00CB4700" w:rsidRPr="00CE5A1D" w:rsidRDefault="00CB4700" w:rsidP="006B7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617" w:rsidRPr="00CE5A1D" w:rsidRDefault="006B7617" w:rsidP="006B76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E5A1D">
        <w:rPr>
          <w:rFonts w:ascii="Times New Roman" w:hAnsi="Times New Roman" w:cs="Times New Roman"/>
          <w:b/>
          <w:sz w:val="28"/>
          <w:szCs w:val="28"/>
          <w:u w:val="single"/>
        </w:rPr>
        <w:t>. Отдел контроля рекламы, недобросовестной конкуренции и торговли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4-м квартале 2018 года в отдел контроля рекламы, недобросовестной конкуренции и торговли поступило 8  заявлений о признаках нарушения ст. ст. 14.1-14.8 (действия недобросовестной конкуренции) Закона «О защите конкуренции».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4-м квартале 2018 года рассмотрено 3 дела по выявленным нарушениям антимонопольного законодательства, а также законодательства о торговой деятельности.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качестве наиболее интересных дел рассмотренных  Управлением в 4 квартале 2018 года, можно привести следующие дела.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Вологодское УФАС России  поступило заявление ООО «ЗАВОД ГОТОВЫХ ТЕПЛИЦ» на действия недобросовестной конкуренц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«Теплицы Севера».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sz w:val="28"/>
          <w:szCs w:val="28"/>
        </w:rPr>
        <w:t xml:space="preserve">Признаки нарушения заключались в том, что, по мнению заявителя ООО «Теплицы Севера» на сайте </w:t>
      </w:r>
      <w:hyperlink r:id="rId8" w:history="1">
        <w:r w:rsidRPr="00CE5A1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CE5A1D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CE5A1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oknostroy</w:t>
        </w:r>
        <w:proofErr w:type="spellEnd"/>
        <w:r w:rsidRPr="00CE5A1D">
          <w:rPr>
            <w:rFonts w:ascii="Times New Roman" w:hAnsi="Times New Roman" w:cs="Times New Roman"/>
            <w:sz w:val="28"/>
            <w:szCs w:val="28"/>
            <w:u w:val="single"/>
          </w:rPr>
          <w:t>35.</w:t>
        </w:r>
        <w:proofErr w:type="spellStart"/>
        <w:r w:rsidRPr="00CE5A1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E5A1D">
        <w:rPr>
          <w:rFonts w:ascii="Times New Roman" w:hAnsi="Times New Roman" w:cs="Times New Roman"/>
          <w:sz w:val="28"/>
          <w:szCs w:val="28"/>
        </w:rPr>
        <w:t xml:space="preserve"> при размещении рекламы своей продукции в сети Интернет с применением поисковых систем Яндекс и </w:t>
      </w:r>
      <w:r w:rsidRPr="00CE5A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E5A1D">
        <w:rPr>
          <w:rFonts w:ascii="Times New Roman" w:hAnsi="Times New Roman" w:cs="Times New Roman"/>
          <w:sz w:val="28"/>
          <w:szCs w:val="28"/>
        </w:rPr>
        <w:t xml:space="preserve"> использует словосочетание «Завод готовых теплиц Череповец – официальный сайт» сходное до степени смешения  с товарным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>знаком ООО «ЗАВОД ГОТОВЫХ ТЕПЛИЦ», что вводит покупателей в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заблуждение.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Исследовав материалы дела, заслушав лиц, участвующих в деле Комиссия УФАС не установила в действия ООО «Теплицы Севера» нарушений антимонопольного законодательства и прекратила рассмотрение дела по следующим основаниям.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Было установлено, что при введении в поисковую строку браузера словосочетания «завод готовых теплиц Череповец официальный сайт» поисковая система отображает ряд ссылок на сайты связанные с реализацией теплиц, комплектующих и материалов для теплиц.  При переходе по первой ссылке «завод готовых теплиц Череповец» открывается  сайт ООО «Теплицы Севера». На данном сайте принадлежащем Ответчику использование товарного знака Заявителя Комиссией не установлено. </w:t>
      </w:r>
    </w:p>
    <w:p w:rsidR="006B7617" w:rsidRPr="00CE5A1D" w:rsidRDefault="006B7617" w:rsidP="006B76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Формирование ссылок по поисковым запросам пользователей в поисковых системах происходит автоматически с учетом ключевых фраз и терминов. При этом Комиссией УФАС не установлено использование Ответчиком словосочетания «завод готовых теплиц Череповец» при формировании поисковых запросов.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Управление поступило заявление ООО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Жилкомфорт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» о признаках недобросовестной конкуренции в действиях ООО «УК №1», выразившихся в направлении ООО «УК №1» в адрес собственников помещений  многоквартирного дома № 3Б, расположенного по адресу Вологодский район, п. Кувшиново, ул.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дискредитирующих   ООО 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Жилкомфорт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».</w:t>
      </w:r>
    </w:p>
    <w:p w:rsidR="006B7617" w:rsidRPr="00CE5A1D" w:rsidRDefault="006B7617" w:rsidP="006B7617">
      <w:pPr>
        <w:ind w:right="6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Вологодским УФАС России  при рассмотрении дела было установлено</w:t>
      </w:r>
      <w:r w:rsidRPr="00CE5A1D">
        <w:rPr>
          <w:rFonts w:ascii="Times New Roman" w:eastAsia="Calibri" w:hAnsi="Times New Roman" w:cs="Times New Roman"/>
          <w:sz w:val="28"/>
          <w:szCs w:val="28"/>
        </w:rPr>
        <w:t>, что информация, указанная ООО «УК №1» в распространенных ею информационных материалах фактически ничем не подтверждена, носит негативный характер по отношению к ООО  «</w:t>
      </w:r>
      <w:proofErr w:type="spellStart"/>
      <w:r w:rsidRPr="00CE5A1D">
        <w:rPr>
          <w:rFonts w:ascii="Times New Roman" w:eastAsia="Calibri" w:hAnsi="Times New Roman" w:cs="Times New Roman"/>
          <w:sz w:val="28"/>
          <w:szCs w:val="28"/>
        </w:rPr>
        <w:t>Жилкомфорт</w:t>
      </w:r>
      <w:proofErr w:type="spellEnd"/>
      <w:r w:rsidRPr="00CE5A1D">
        <w:rPr>
          <w:rFonts w:ascii="Times New Roman" w:eastAsia="Calibri" w:hAnsi="Times New Roman" w:cs="Times New Roman"/>
          <w:sz w:val="28"/>
          <w:szCs w:val="28"/>
        </w:rPr>
        <w:t>».  ООО  «</w:t>
      </w:r>
      <w:proofErr w:type="spellStart"/>
      <w:r w:rsidRPr="00CE5A1D">
        <w:rPr>
          <w:rFonts w:ascii="Times New Roman" w:eastAsia="Calibri" w:hAnsi="Times New Roman" w:cs="Times New Roman"/>
          <w:sz w:val="28"/>
          <w:szCs w:val="28"/>
        </w:rPr>
        <w:t>Жилкомфорт</w:t>
      </w:r>
      <w:proofErr w:type="spellEnd"/>
      <w:r w:rsidRPr="00CE5A1D">
        <w:rPr>
          <w:rFonts w:ascii="Times New Roman" w:eastAsia="Calibri" w:hAnsi="Times New Roman" w:cs="Times New Roman"/>
          <w:sz w:val="28"/>
          <w:szCs w:val="28"/>
        </w:rPr>
        <w:t>» представлена информация опровергающая довод</w:t>
      </w:r>
      <w:proofErr w:type="gramStart"/>
      <w:r w:rsidRPr="00CE5A1D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CE5A1D">
        <w:rPr>
          <w:rFonts w:ascii="Times New Roman" w:eastAsia="Calibri" w:hAnsi="Times New Roman" w:cs="Times New Roman"/>
          <w:sz w:val="28"/>
          <w:szCs w:val="28"/>
        </w:rPr>
        <w:t xml:space="preserve"> «УК №1». При таких обстоятельствах действия ООО «УК №1»  в рассматриваемом случае являются действиями недобросовестной конкуренции, поскольку направлены на получение преимуще</w:t>
      </w:r>
      <w:proofErr w:type="gramStart"/>
      <w:r w:rsidRPr="00CE5A1D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CE5A1D">
        <w:rPr>
          <w:rFonts w:ascii="Times New Roman" w:eastAsia="Calibri" w:hAnsi="Times New Roman" w:cs="Times New Roman"/>
          <w:sz w:val="28"/>
          <w:szCs w:val="28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справедливости, что может нанести вред деловой репутации ООО  «</w:t>
      </w:r>
      <w:proofErr w:type="spellStart"/>
      <w:r w:rsidRPr="00CE5A1D">
        <w:rPr>
          <w:rFonts w:ascii="Times New Roman" w:eastAsia="Calibri" w:hAnsi="Times New Roman" w:cs="Times New Roman"/>
          <w:sz w:val="28"/>
          <w:szCs w:val="28"/>
        </w:rPr>
        <w:t>Жилкомфорт</w:t>
      </w:r>
      <w:proofErr w:type="spellEnd"/>
      <w:r w:rsidRPr="00CE5A1D">
        <w:rPr>
          <w:rFonts w:ascii="Times New Roman" w:eastAsia="Calibri" w:hAnsi="Times New Roman" w:cs="Times New Roman"/>
          <w:sz w:val="28"/>
          <w:szCs w:val="28"/>
        </w:rPr>
        <w:t xml:space="preserve">» и причинить убытки. 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По итогам рассмотрения дел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«УК №1» признано нарушившим ст.14.1 Закона «О защите конкуренции».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направлений деятельности отдела является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соблюдением положений  Федерального закона от 28.12.2009 № 381-ФЗ «Об основах государственного регулирования торговой деятельности в Российской Федерации».      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sz w:val="28"/>
          <w:szCs w:val="28"/>
        </w:rPr>
        <w:t xml:space="preserve">Управлением и по результатам рассмотрения обращения Вологодской прокуратуры по надзору за соблюдением законов в исправительных учреждениях, служебной записки отдела контроля антимонопольного законодательства и экономического анализа Вологодского УФАС России, выявило в действиях ЗАО «Вологодский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 нарушение п.5 ч.1 ст.13 Федерального закона от 28.12.2009 № 381-ФЗ «Об основах государственного регулирования торговой деятельности в Российской Федерации».</w:t>
      </w:r>
      <w:proofErr w:type="gramEnd"/>
    </w:p>
    <w:p w:rsidR="006B7617" w:rsidRPr="00CE5A1D" w:rsidRDefault="006B7617" w:rsidP="006B7617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Нарушение выразилось в том, что в ноябре 2015 года ЗАО «Вологодский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 заключил договор комиссии на поставку хлебобулочных изделий с ФГУП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» ФСИН России, осуществлявшего свою торговую деятельность посредством организации торговой сети. </w:t>
      </w:r>
    </w:p>
    <w:p w:rsidR="006B7617" w:rsidRPr="00CE5A1D" w:rsidRDefault="006B7617" w:rsidP="006B7617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Запрет на  заключение договора Комиссии установлен законодательно.</w:t>
      </w:r>
    </w:p>
    <w:p w:rsidR="006B7617" w:rsidRPr="00CE5A1D" w:rsidRDefault="006B7617" w:rsidP="006B7617">
      <w:pPr>
        <w:ind w:right="6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A1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запрет на заключение договора комиссии распространяется на организации, осуществляющие торговую деятельность на территории исправительных учреждений, что подтверждает  судебная практика.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практике Вологодского УФАС России в 2017 году рассматривалось  аналогичное дело, фигурантом которого также явилось ФГУП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 – тогд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</w:t>
      </w:r>
      <w:r w:rsidRPr="00CE5A1D">
        <w:rPr>
          <w:rFonts w:ascii="Times New Roman" w:eastAsia="Calibri" w:hAnsi="Times New Roman" w:cs="Times New Roman"/>
          <w:sz w:val="28"/>
          <w:szCs w:val="28"/>
        </w:rPr>
        <w:t xml:space="preserve">Торговый Дом </w:t>
      </w:r>
      <w:r w:rsidRPr="00CE5A1D">
        <w:rPr>
          <w:rFonts w:ascii="Times New Roman" w:hAnsi="Times New Roman" w:cs="Times New Roman"/>
          <w:sz w:val="28"/>
          <w:szCs w:val="28"/>
        </w:rPr>
        <w:t xml:space="preserve">«Русский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Холодъ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 нарушило Закон о торговле,  заключив договор комиссии  с ФГУП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», за что в итоге получил административный штраф в размере 750 тысяч рублей.  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По-прежнему актуальными остаются нарушения антимонопольного законодательства, связанные с отказом в передаче технической документации вновь избранным управляющим организациям, выявленные на рынке управления многоквартирными домами. Проблематичность ситуации состоит в том, что деятельность в этой сфере приносит значительные доходы и между управляющими компаниями на этом рынке происходит борьба за то, чтобы получить в свое управление как можно больше домов. К сожалению,   конкуренция на данном рынке не всегда бывает добросовестной.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Наиболее часто встречающимся нарушением, как и в предыдущие отчетные периоды, продолжает оставаться не передача документов необходимых для управления домами и распространение дискредитирующих сведений в отношении управляющих компаний-конкурентов.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рекламе.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РФ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4-м кварт</w:t>
      </w:r>
      <w:r w:rsidRPr="00CE5A1D">
        <w:rPr>
          <w:rFonts w:ascii="Times New Roman" w:hAnsi="Times New Roman" w:cs="Times New Roman"/>
          <w:b/>
          <w:sz w:val="28"/>
          <w:szCs w:val="28"/>
        </w:rPr>
        <w:t>а</w:t>
      </w:r>
      <w:r w:rsidRPr="00CE5A1D">
        <w:rPr>
          <w:rFonts w:ascii="Times New Roman" w:hAnsi="Times New Roman" w:cs="Times New Roman"/>
          <w:sz w:val="28"/>
          <w:szCs w:val="28"/>
        </w:rPr>
        <w:t xml:space="preserve">ле 2018 года в отдел контроля рекламы, недобросовестной конкуренции и торговли поступило </w:t>
      </w:r>
      <w:r w:rsidRPr="00CE5A1D">
        <w:rPr>
          <w:rFonts w:ascii="Times New Roman" w:hAnsi="Times New Roman" w:cs="Times New Roman"/>
          <w:b/>
          <w:sz w:val="28"/>
          <w:szCs w:val="28"/>
        </w:rPr>
        <w:t>более 40</w:t>
      </w:r>
      <w:r w:rsidRPr="00CE5A1D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 о признаках нарушения ФЗ «О рекламе».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основном граждане жалуются на рекламу в  различных средствах массовой информации (</w:t>
      </w:r>
      <w:r w:rsidRPr="00CE5A1D">
        <w:rPr>
          <w:rFonts w:ascii="Times New Roman" w:hAnsi="Times New Roman" w:cs="Times New Roman"/>
          <w:i/>
          <w:sz w:val="28"/>
          <w:szCs w:val="28"/>
        </w:rPr>
        <w:t>журналы, газеты, радио</w:t>
      </w:r>
      <w:r w:rsidRPr="00CE5A1D">
        <w:rPr>
          <w:rFonts w:ascii="Times New Roman" w:hAnsi="Times New Roman" w:cs="Times New Roman"/>
          <w:sz w:val="28"/>
          <w:szCs w:val="28"/>
        </w:rPr>
        <w:t>), в связи с некачественным исполнением рекламодателем услуг, заявленных в рекламе, также см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рекламу, наружную рекламу.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 ходе рассмотрения заявлений Управлением по выявленным фактам нарушения рекламного законодательства в текущем периоде возбуждено </w:t>
      </w:r>
      <w:r w:rsidRPr="00CE5A1D">
        <w:rPr>
          <w:rFonts w:ascii="Times New Roman" w:hAnsi="Times New Roman" w:cs="Times New Roman"/>
          <w:b/>
          <w:sz w:val="28"/>
          <w:szCs w:val="28"/>
        </w:rPr>
        <w:t>4 дела</w:t>
      </w:r>
      <w:r w:rsidRPr="00CE5A1D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о рекламе.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 По ранее выявленным фактам нарушения рекламного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в ходе рассмотрения постановлений </w:t>
      </w:r>
      <w:r w:rsidRPr="00CE5A1D"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заместителя Сокольского межрайонного прокурора </w:t>
      </w:r>
      <w:r w:rsidRPr="00CE5A1D">
        <w:rPr>
          <w:rFonts w:ascii="Times New Roman" w:hAnsi="Times New Roman" w:cs="Times New Roman"/>
          <w:sz w:val="28"/>
          <w:szCs w:val="28"/>
        </w:rPr>
        <w:t>в 3-м кварт</w:t>
      </w:r>
      <w:r w:rsidRPr="00CE5A1D">
        <w:rPr>
          <w:rFonts w:ascii="Times New Roman" w:hAnsi="Times New Roman" w:cs="Times New Roman"/>
          <w:b/>
          <w:sz w:val="28"/>
          <w:szCs w:val="28"/>
        </w:rPr>
        <w:t>а</w:t>
      </w:r>
      <w:r w:rsidRPr="00CE5A1D">
        <w:rPr>
          <w:rFonts w:ascii="Times New Roman" w:hAnsi="Times New Roman" w:cs="Times New Roman"/>
          <w:sz w:val="28"/>
          <w:szCs w:val="28"/>
        </w:rPr>
        <w:t xml:space="preserve">ле 2018 года возбуждено </w:t>
      </w:r>
      <w:r w:rsidRPr="00CE5A1D">
        <w:rPr>
          <w:rFonts w:ascii="Times New Roman" w:hAnsi="Times New Roman" w:cs="Times New Roman"/>
          <w:b/>
          <w:sz w:val="28"/>
          <w:szCs w:val="28"/>
        </w:rPr>
        <w:t>3 дела</w:t>
      </w:r>
      <w:r w:rsidRPr="00CE5A1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14.3 КоАП РФ </w:t>
      </w:r>
      <w:r w:rsidRPr="00CE5A1D">
        <w:rPr>
          <w:rFonts w:ascii="Times New Roman" w:hAnsi="Times New Roman" w:cs="Times New Roman"/>
          <w:i/>
          <w:sz w:val="28"/>
          <w:szCs w:val="28"/>
        </w:rPr>
        <w:t>(за нарушение  законодательства о рекламе</w:t>
      </w:r>
      <w:r w:rsidRPr="00CE5A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данных административных дел хозяйствующим субъектам были вынесены </w:t>
      </w:r>
      <w:r w:rsidRPr="00CE5A1D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Pr="00CE5A1D">
        <w:rPr>
          <w:rFonts w:ascii="Times New Roman" w:hAnsi="Times New Roman" w:cs="Times New Roman"/>
          <w:sz w:val="28"/>
          <w:szCs w:val="28"/>
        </w:rPr>
        <w:t xml:space="preserve"> в рамках ст. 4.1.1 КоАП РФ. Данная статья предусматривает замену административного наказания в виде административного штрафа на предупреждение в отношении субъектов малого и среднего предпринимательства.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Самым часто встречаемым нарушением рекламного законодательства выступает нарушение ч. 10.1. ст. 5 Закона «О рекламе». Суть нарушения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>заключалась в том, что в различных СМИ размещалась реклама «информационной продукции» без указания категории данной информационной продукции (</w:t>
      </w:r>
      <w:r w:rsidRPr="00CE5A1D">
        <w:rPr>
          <w:rFonts w:ascii="Times New Roman" w:hAnsi="Times New Roman" w:cs="Times New Roman"/>
          <w:i/>
          <w:sz w:val="28"/>
          <w:szCs w:val="28"/>
        </w:rPr>
        <w:t>то есть отсутствовал знак с категорией</w:t>
      </w:r>
      <w:r w:rsidRPr="00CE5A1D">
        <w:rPr>
          <w:rFonts w:ascii="Times New Roman" w:hAnsi="Times New Roman" w:cs="Times New Roman"/>
          <w:sz w:val="28"/>
          <w:szCs w:val="28"/>
        </w:rPr>
        <w:t xml:space="preserve"> 0+, 6+, 12+, 16+, 18+), в соответствии с требованиями предусмотренными ФЗ - №436  «О защите детей от информации, причиняющей вред их здоровью и развитию».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качестве примера дел, рассмотренных в отчетном периоде можно привести следующее.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CE5A1D">
        <w:rPr>
          <w:rFonts w:ascii="Times New Roman" w:hAnsi="Times New Roman" w:cs="Times New Roman"/>
          <w:sz w:val="28"/>
          <w:szCs w:val="28"/>
        </w:rPr>
        <w:t xml:space="preserve"> По  результатам рассмотрения обращения гражданина Управлением были  выявлены признаки нарушения рекламного законодательства на плакатах в торговых организациях, где размещалась реклама оператора связи «МТС» с утверждением «Самый быстрый интернет», «Интернет лидер страны».</w:t>
      </w:r>
    </w:p>
    <w:p w:rsidR="006B7617" w:rsidRPr="00CE5A1D" w:rsidRDefault="006B7617" w:rsidP="006B7617">
      <w:pPr>
        <w:pStyle w:val="ConsPlusNormal"/>
        <w:ind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В силу </w:t>
      </w:r>
      <w:r w:rsidRPr="00CE5A1D">
        <w:rPr>
          <w:i/>
          <w:sz w:val="28"/>
          <w:szCs w:val="28"/>
        </w:rPr>
        <w:t xml:space="preserve">п. 1 ч. 3 ст. 5 </w:t>
      </w:r>
      <w:r w:rsidRPr="00CE5A1D">
        <w:rPr>
          <w:sz w:val="28"/>
          <w:szCs w:val="28"/>
        </w:rPr>
        <w:t xml:space="preserve">Закона «О рекламе», </w:t>
      </w:r>
      <w:r w:rsidRPr="00CE5A1D">
        <w:rPr>
          <w:b/>
          <w:sz w:val="28"/>
          <w:szCs w:val="28"/>
        </w:rPr>
        <w:t>недостоверной</w:t>
      </w:r>
      <w:r w:rsidRPr="00CE5A1D">
        <w:rPr>
          <w:sz w:val="28"/>
          <w:szCs w:val="28"/>
        </w:rPr>
        <w:t xml:space="preserve">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6B7617" w:rsidRPr="00CE5A1D" w:rsidRDefault="006B7617" w:rsidP="006B76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Пленума Высшего Арбитражного суда РФ № 58 </w:t>
      </w:r>
      <w:r w:rsidRPr="00CE5A1D">
        <w:rPr>
          <w:rFonts w:ascii="Times New Roman" w:hAnsi="Times New Roman" w:cs="Times New Roman"/>
          <w:i/>
          <w:sz w:val="28"/>
          <w:szCs w:val="28"/>
        </w:rPr>
        <w:t>«О некоторых вопросах практики применения арбитражными судами Федерального закона «О рекламе»</w:t>
      </w:r>
      <w:r w:rsidRPr="00CE5A1D">
        <w:rPr>
          <w:rFonts w:ascii="Times New Roman" w:hAnsi="Times New Roman" w:cs="Times New Roman"/>
          <w:sz w:val="28"/>
          <w:szCs w:val="28"/>
        </w:rPr>
        <w:t xml:space="preserve">, информация, содержащаяся в рекламе, </w:t>
      </w:r>
      <w:r w:rsidRPr="007A553D">
        <w:rPr>
          <w:rFonts w:ascii="Times New Roman" w:hAnsi="Times New Roman" w:cs="Times New Roman"/>
          <w:sz w:val="28"/>
          <w:szCs w:val="28"/>
        </w:rPr>
        <w:t>должна</w:t>
      </w:r>
      <w:r w:rsidRPr="00CE5A1D">
        <w:rPr>
          <w:rFonts w:ascii="Times New Roman" w:hAnsi="Times New Roman" w:cs="Times New Roman"/>
          <w:sz w:val="28"/>
          <w:szCs w:val="28"/>
        </w:rPr>
        <w:t xml:space="preserve"> отвечать критериям достоверности, в том числе в целях формирования у потребителей верного, истинного представления о товаре (услуге), его качестве, потребительских свойствах. </w:t>
      </w:r>
      <w:r w:rsidRPr="007A553D">
        <w:rPr>
          <w:rFonts w:ascii="Times New Roman" w:hAnsi="Times New Roman" w:cs="Times New Roman"/>
          <w:sz w:val="28"/>
          <w:szCs w:val="28"/>
        </w:rPr>
        <w:t>В связи</w:t>
      </w:r>
      <w:r w:rsidRPr="00CE5A1D">
        <w:rPr>
          <w:rFonts w:ascii="Times New Roman" w:hAnsi="Times New Roman" w:cs="Times New Roman"/>
          <w:sz w:val="28"/>
          <w:szCs w:val="28"/>
        </w:rPr>
        <w:t xml:space="preserve"> с этим использование в рекламе сравнительной характеристики объекта рекламирования с иными товарами, </w:t>
      </w:r>
      <w:r w:rsidRPr="00CE5A1D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CE5A1D">
        <w:rPr>
          <w:rFonts w:ascii="Times New Roman" w:hAnsi="Times New Roman" w:cs="Times New Roman"/>
          <w:sz w:val="28"/>
          <w:szCs w:val="28"/>
        </w:rPr>
        <w:t xml:space="preserve">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6B7617" w:rsidRPr="00CE5A1D" w:rsidRDefault="006B7617" w:rsidP="006B76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продавцами.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Рассмотрев материалы дела,  Управление пришло к выводу, что данная реклама является ненадлежащей. Предписание об устранении выявленного нарушения, рекламодателю не выдавалось, так как в ходе рассмотрения дела нарушение было добровольно устранено. Рекламные плакаты в торговых организациях, где размещалась реклама оператора связи «МТС» были сняты, и в Управление были представлены подтверждающие фот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материалы. 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 xml:space="preserve">Так же необходимо напомнить, что </w:t>
      </w:r>
      <w:r w:rsidRPr="00CE5A1D">
        <w:rPr>
          <w:rFonts w:ascii="Times New Roman" w:hAnsi="Times New Roman" w:cs="Times New Roman"/>
          <w:bCs/>
          <w:sz w:val="28"/>
          <w:szCs w:val="28"/>
        </w:rPr>
        <w:t xml:space="preserve">с 3 июня 2018 года вступили в силу изменения в ФЗ «О рекламе» (ч. 10.3 ст.5), согласно которым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При этом положения данной </w:t>
      </w:r>
      <w:hyperlink r:id="rId9" w:history="1">
        <w:r w:rsidRPr="00CE5A1D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E5A1D">
        <w:rPr>
          <w:rFonts w:ascii="Times New Roman" w:hAnsi="Times New Roman" w:cs="Times New Roman"/>
          <w:sz w:val="28"/>
          <w:szCs w:val="28"/>
        </w:rPr>
        <w:t xml:space="preserve"> не распространяются на социальную рекламу и справочно-информационные сведения.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указанной нормы возлагается на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.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bCs/>
          <w:sz w:val="28"/>
          <w:szCs w:val="28"/>
        </w:rPr>
        <w:t xml:space="preserve">Но данные изменения в закон не все хозяйствующие субъекты приняли во внимание, и на основании этого факта Управлением было возбужденно дело в отношении череповецкой управляющей компании, которая </w:t>
      </w:r>
      <w:r w:rsidRPr="00CE5A1D">
        <w:rPr>
          <w:rFonts w:ascii="Times New Roman" w:hAnsi="Times New Roman" w:cs="Times New Roman"/>
          <w:sz w:val="28"/>
          <w:szCs w:val="28"/>
        </w:rPr>
        <w:t xml:space="preserve">на оборотной стороне платежных документах за июль и август 2018 года,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разместила рекламу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>.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настоящее время дело находится в стадии рассмотрения, оно было отложено в связи с необходимостью предоставления сторонами дополнительных доказательств.</w:t>
      </w:r>
    </w:p>
    <w:p w:rsidR="006B7617" w:rsidRPr="00CE5A1D" w:rsidRDefault="006B7617" w:rsidP="006B761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адрес Управления поступило еще одно обращению о нарушении рекламного законодательства, путем распространения рекламы на оборотной стороне квитанции по оплате услуг домофона.  Согласно действующему законодательству домофон, как оборудование, находящее в многоквартирном доме, и обслуживающее более одного помещения, отвечает признакам общего имущества (согласно письму Министерства строительства и жилищн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коммунального хозяйства РФ от 11.04.2016 г. №10686-АТ/04) и соответственно подпадает под действие части 10.3 ст. 5 Закона «О рекламе».</w:t>
      </w:r>
    </w:p>
    <w:p w:rsidR="006B7617" w:rsidRPr="00CE5A1D" w:rsidRDefault="006B7617" w:rsidP="006B7617">
      <w:pPr>
        <w:pStyle w:val="a9"/>
        <w:spacing w:after="0"/>
        <w:ind w:left="0" w:right="-142" w:firstLine="709"/>
        <w:jc w:val="both"/>
        <w:rPr>
          <w:sz w:val="28"/>
          <w:szCs w:val="28"/>
        </w:rPr>
      </w:pPr>
      <w:r w:rsidRPr="00CE5A1D">
        <w:rPr>
          <w:sz w:val="28"/>
          <w:szCs w:val="28"/>
        </w:rPr>
        <w:t xml:space="preserve">В рамках предупреждения и профилактики любых возможных нарушений рекламного, антимонопольного законодательства и законодательства о торговле </w:t>
      </w:r>
      <w:proofErr w:type="gramStart"/>
      <w:r w:rsidRPr="00CE5A1D">
        <w:rPr>
          <w:sz w:val="28"/>
          <w:szCs w:val="28"/>
        </w:rPr>
        <w:t>Вологодским</w:t>
      </w:r>
      <w:proofErr w:type="gramEnd"/>
      <w:r w:rsidRPr="00CE5A1D">
        <w:rPr>
          <w:sz w:val="28"/>
          <w:szCs w:val="28"/>
        </w:rPr>
        <w:t xml:space="preserve"> УФАС России совместно с Вологодской торгово-промышленной палатой регулярно проводятся информационно-правовые семинары.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rStyle w:val="a8"/>
          <w:b w:val="0"/>
          <w:sz w:val="28"/>
          <w:szCs w:val="28"/>
          <w:bdr w:val="none" w:sz="0" w:space="0" w:color="auto" w:frame="1"/>
        </w:rPr>
        <w:t xml:space="preserve">Сотрудники  Вологодского УФАС России    проводят  семинары и брифинги на темы правоприменительной практики, последних изменений законодательства о рекламе, Закона «О защите конкуренции», </w:t>
      </w:r>
      <w:r w:rsidRPr="00CE5A1D">
        <w:rPr>
          <w:sz w:val="28"/>
          <w:szCs w:val="28"/>
        </w:rPr>
        <w:t>Закона «Об основах государственного регулирования торговой деятельность в РФ».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 xml:space="preserve">Так в декабре 2018 года сотрудники Управления приняли участие в заседании межведомственной рабочей группы по противодействию нарушениям законодательства в сфере долевого строительства </w:t>
      </w:r>
      <w:proofErr w:type="gramStart"/>
      <w:r w:rsidRPr="00CE5A1D">
        <w:rPr>
          <w:sz w:val="28"/>
          <w:szCs w:val="28"/>
        </w:rPr>
        <w:t>многоквартирных</w:t>
      </w:r>
      <w:proofErr w:type="gramEnd"/>
      <w:r w:rsidRPr="00CE5A1D">
        <w:rPr>
          <w:sz w:val="28"/>
          <w:szCs w:val="28"/>
        </w:rPr>
        <w:t xml:space="preserve"> домой при Прокуратуре Вологодской области, где приняли участие и иные государственные органы. На заседании межведомственной группы обсуждались: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lastRenderedPageBreak/>
        <w:t>- меры по восстановлению нарушенных прав участников долевого строительства;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>- основные нарушения, допускаемые застройщиками при заключении договор</w:t>
      </w:r>
      <w:r w:rsidRPr="00CE5A1D">
        <w:rPr>
          <w:b/>
          <w:sz w:val="28"/>
          <w:szCs w:val="28"/>
        </w:rPr>
        <w:t>о</w:t>
      </w:r>
      <w:r w:rsidRPr="00CE5A1D">
        <w:rPr>
          <w:sz w:val="28"/>
          <w:szCs w:val="28"/>
        </w:rPr>
        <w:t xml:space="preserve">в участия долевого строительства, а также при размещении </w:t>
      </w:r>
      <w:proofErr w:type="spellStart"/>
      <w:r w:rsidRPr="00CE5A1D">
        <w:rPr>
          <w:sz w:val="28"/>
          <w:szCs w:val="28"/>
        </w:rPr>
        <w:t>рекламны</w:t>
      </w:r>
      <w:proofErr w:type="spellEnd"/>
      <w:r w:rsidRPr="00CE5A1D">
        <w:rPr>
          <w:sz w:val="28"/>
          <w:szCs w:val="28"/>
        </w:rPr>
        <w:t xml:space="preserve"> в различных источниках информации.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>Также сотрудники отдела регулярно участвуют в работе региональной мониторинговой группы партии «Единая России» в проекте «Честная цена», в заседании рабочей группы общественного движения «Народный фронт» по защите памятников культурного наследия Вологодской области от размещения на них незаконной рекламы, в деятельности рабочей группы по противодействию незаконному формированию туров и трансферов при Департаменте культуры и туризма Вологодской области.</w:t>
      </w:r>
      <w:proofErr w:type="gramEnd"/>
    </w:p>
    <w:p w:rsidR="006B7617" w:rsidRPr="00CE5A1D" w:rsidRDefault="006B7617" w:rsidP="006B76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617" w:rsidRPr="00CE5A1D" w:rsidRDefault="006B7617" w:rsidP="006B76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E5A1D">
        <w:rPr>
          <w:rFonts w:ascii="Times New Roman" w:hAnsi="Times New Roman" w:cs="Times New Roman"/>
          <w:b/>
          <w:sz w:val="28"/>
          <w:szCs w:val="28"/>
          <w:u w:val="single"/>
        </w:rPr>
        <w:t>. Отдел контроля антимонопольного законодательства</w:t>
      </w:r>
    </w:p>
    <w:p w:rsidR="006B7617" w:rsidRPr="00CE5A1D" w:rsidRDefault="006B7617" w:rsidP="006B76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A1D">
        <w:rPr>
          <w:rFonts w:ascii="Times New Roman" w:hAnsi="Times New Roman" w:cs="Times New Roman"/>
          <w:b/>
          <w:sz w:val="28"/>
          <w:szCs w:val="28"/>
          <w:u w:val="single"/>
        </w:rPr>
        <w:t>и экономического анализа за 2018 год</w:t>
      </w:r>
    </w:p>
    <w:p w:rsidR="006B7617" w:rsidRPr="00CE5A1D" w:rsidRDefault="006B7617" w:rsidP="006B76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b/>
          <w:sz w:val="28"/>
          <w:szCs w:val="28"/>
        </w:rPr>
        <w:t xml:space="preserve">Одним из важнейших направлений деятельности отдела контроля антимонопольного законодательства и экономического анализа является </w:t>
      </w:r>
      <w:r w:rsidRPr="00CE5A1D">
        <w:rPr>
          <w:rFonts w:ascii="Times New Roman" w:hAnsi="Times New Roman" w:cs="Times New Roman"/>
          <w:sz w:val="28"/>
          <w:szCs w:val="28"/>
        </w:rPr>
        <w:t>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  <w:proofErr w:type="gramEnd"/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Основной процент поступающих заявлений связан с признаками нарушения статьи 10 Закона о защите конкуренции, которой установлен запрет на злоупотребление хозяйствующими субъектами доминирующим положением, </w:t>
      </w:r>
      <w:r w:rsidRPr="00CE5A1D">
        <w:rPr>
          <w:rFonts w:ascii="Times New Roman" w:eastAsia="Calibri" w:hAnsi="Times New Roman" w:cs="Times New Roman"/>
          <w:sz w:val="28"/>
          <w:szCs w:val="28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CE5A1D">
        <w:rPr>
          <w:rFonts w:ascii="Times New Roman" w:hAnsi="Times New Roman" w:cs="Times New Roman"/>
          <w:sz w:val="28"/>
          <w:szCs w:val="28"/>
        </w:rPr>
        <w:t>пределенного круга потребителей.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совершал действие (бездействие), характеризующееся как злоупотребление этим положением и это привело (создало угрозу) к ограничению конкуренции или ущемлению прав лиц.</w:t>
      </w:r>
    </w:p>
    <w:p w:rsidR="006B7617" w:rsidRPr="00CE5A1D" w:rsidRDefault="006B7617" w:rsidP="006B76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>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2018 году Управлением</w:t>
      </w:r>
      <w:r w:rsidRPr="00CE5A1D">
        <w:rPr>
          <w:rFonts w:ascii="Times New Roman" w:hAnsi="Times New Roman" w:cs="Times New Roman"/>
          <w:b/>
          <w:sz w:val="28"/>
          <w:szCs w:val="28"/>
        </w:rPr>
        <w:t xml:space="preserve"> рассмотрено 83 заявления </w:t>
      </w:r>
      <w:r w:rsidRPr="00CE5A1D">
        <w:rPr>
          <w:rFonts w:ascii="Times New Roman" w:hAnsi="Times New Roman" w:cs="Times New Roman"/>
          <w:sz w:val="28"/>
          <w:szCs w:val="28"/>
        </w:rPr>
        <w:t>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Из них</w:t>
      </w:r>
      <w:r w:rsidRPr="00CE5A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E5A1D">
        <w:rPr>
          <w:rFonts w:ascii="Times New Roman" w:hAnsi="Times New Roman" w:cs="Times New Roman"/>
          <w:sz w:val="28"/>
          <w:szCs w:val="28"/>
        </w:rPr>
        <w:t xml:space="preserve"> </w:t>
      </w:r>
      <w:r w:rsidRPr="00CE5A1D">
        <w:rPr>
          <w:rFonts w:ascii="Times New Roman" w:hAnsi="Times New Roman" w:cs="Times New Roman"/>
          <w:b/>
          <w:sz w:val="28"/>
          <w:szCs w:val="28"/>
        </w:rPr>
        <w:t xml:space="preserve">74 случаях </w:t>
      </w:r>
      <w:r w:rsidRPr="00CE5A1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E5A1D">
        <w:rPr>
          <w:rFonts w:ascii="Times New Roman" w:hAnsi="Times New Roman" w:cs="Times New Roman"/>
          <w:b/>
          <w:sz w:val="28"/>
          <w:szCs w:val="28"/>
        </w:rPr>
        <w:t>отказано</w:t>
      </w:r>
      <w:r w:rsidRPr="00CE5A1D">
        <w:rPr>
          <w:rFonts w:ascii="Times New Roman" w:hAnsi="Times New Roman" w:cs="Times New Roman"/>
          <w:sz w:val="28"/>
          <w:szCs w:val="28"/>
        </w:rPr>
        <w:t xml:space="preserve"> в возбуждении дела в связи с отсутствием признаков нарушения антимонопольного законодательства.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По признакам нарушения пункта 5 части 1 статьи 10 Закона о защите конкуренции выдано </w:t>
      </w:r>
      <w:r w:rsidRPr="00CE5A1D">
        <w:rPr>
          <w:rFonts w:ascii="Times New Roman" w:hAnsi="Times New Roman" w:cs="Times New Roman"/>
          <w:b/>
          <w:sz w:val="28"/>
          <w:szCs w:val="28"/>
        </w:rPr>
        <w:t>2 предупреждения: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CE5A1D">
        <w:rPr>
          <w:rFonts w:ascii="Times New Roman" w:hAnsi="Times New Roman" w:cs="Times New Roman"/>
          <w:i/>
          <w:sz w:val="28"/>
          <w:szCs w:val="28"/>
        </w:rPr>
        <w:t>Агроскон</w:t>
      </w:r>
      <w:proofErr w:type="spellEnd"/>
      <w:r w:rsidRPr="00CE5A1D">
        <w:rPr>
          <w:rFonts w:ascii="Times New Roman" w:hAnsi="Times New Roman" w:cs="Times New Roman"/>
          <w:i/>
          <w:sz w:val="28"/>
          <w:szCs w:val="28"/>
        </w:rPr>
        <w:t>» в связи с уклонением от выдачи МУП «</w:t>
      </w:r>
      <w:proofErr w:type="spellStart"/>
      <w:r w:rsidRPr="00CE5A1D">
        <w:rPr>
          <w:rFonts w:ascii="Times New Roman" w:hAnsi="Times New Roman" w:cs="Times New Roman"/>
          <w:i/>
          <w:sz w:val="28"/>
          <w:szCs w:val="28"/>
        </w:rPr>
        <w:t>Вологдагортеплосеть</w:t>
      </w:r>
      <w:proofErr w:type="spell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» технических условий на объекты капитального строительства по ул. </w:t>
      </w:r>
      <w:proofErr w:type="gramStart"/>
      <w:r w:rsidRPr="00CE5A1D">
        <w:rPr>
          <w:rFonts w:ascii="Times New Roman" w:hAnsi="Times New Roman" w:cs="Times New Roman"/>
          <w:i/>
          <w:sz w:val="28"/>
          <w:szCs w:val="28"/>
        </w:rPr>
        <w:t>Северная</w:t>
      </w:r>
      <w:proofErr w:type="gram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 и ул. Пугачевой; 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>МУП «</w:t>
      </w:r>
      <w:proofErr w:type="spellStart"/>
      <w:r w:rsidRPr="00CE5A1D">
        <w:rPr>
          <w:rFonts w:ascii="Times New Roman" w:hAnsi="Times New Roman" w:cs="Times New Roman"/>
          <w:i/>
          <w:sz w:val="28"/>
          <w:szCs w:val="28"/>
        </w:rPr>
        <w:t>Коммунальшик</w:t>
      </w:r>
      <w:proofErr w:type="spellEnd"/>
      <w:r w:rsidRPr="00CE5A1D">
        <w:rPr>
          <w:rFonts w:ascii="Times New Roman" w:hAnsi="Times New Roman" w:cs="Times New Roman"/>
          <w:i/>
          <w:sz w:val="28"/>
          <w:szCs w:val="28"/>
        </w:rPr>
        <w:t>» в связи с уклонением от заключения договора на транспортировку и очистку стоков с индивидуальным предпринимателем Кузнецовым Сергеем Анатольевичем.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Оба предупреждения исполнены.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В 2018 году Управлением </w:t>
      </w:r>
      <w:r w:rsidRPr="00CE5A1D">
        <w:rPr>
          <w:rFonts w:ascii="Times New Roman" w:hAnsi="Times New Roman" w:cs="Times New Roman"/>
          <w:b/>
          <w:sz w:val="28"/>
          <w:szCs w:val="28"/>
        </w:rPr>
        <w:t>рассмотрено 7 дел</w:t>
      </w:r>
      <w:r w:rsidRPr="00CE5A1D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законодательства, из них </w:t>
      </w:r>
      <w:r w:rsidRPr="00CE5A1D">
        <w:rPr>
          <w:rFonts w:ascii="Times New Roman" w:hAnsi="Times New Roman" w:cs="Times New Roman"/>
          <w:b/>
          <w:sz w:val="28"/>
          <w:szCs w:val="28"/>
        </w:rPr>
        <w:t>по 4 делам производство по делу прекращено: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 xml:space="preserve">три дела в отношении ПАО «Ростелеком» в связи с отсутствием в действиях </w:t>
      </w:r>
      <w:proofErr w:type="gramStart"/>
      <w:r w:rsidRPr="00CE5A1D">
        <w:rPr>
          <w:rFonts w:ascii="Times New Roman" w:hAnsi="Times New Roman" w:cs="Times New Roman"/>
          <w:i/>
          <w:sz w:val="28"/>
          <w:szCs w:val="28"/>
        </w:rPr>
        <w:t>оператора связи признаков нарушения части</w:t>
      </w:r>
      <w:proofErr w:type="gram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 1 статьи 10 Закона о защите конкуренции;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 xml:space="preserve">в отношении двух предпринимателей в связи с отсутствием в их действиях при проведении открытых аукционах в электронной форме на оказание услуг по обеспечению организации и проведению мероприятий, проводимых органами исполнительной государственной </w:t>
      </w:r>
      <w:proofErr w:type="gramStart"/>
      <w:r w:rsidRPr="00CE5A1D">
        <w:rPr>
          <w:rFonts w:ascii="Times New Roman" w:hAnsi="Times New Roman" w:cs="Times New Roman"/>
          <w:i/>
          <w:sz w:val="28"/>
          <w:szCs w:val="28"/>
        </w:rPr>
        <w:t>власти Вологодской области признаков нарушения пункта</w:t>
      </w:r>
      <w:proofErr w:type="gram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 2 части 1 статьи 11 Закона о защите конкуренции;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b/>
          <w:sz w:val="28"/>
          <w:szCs w:val="28"/>
        </w:rPr>
        <w:t>по 3 делам выявлены нарушения статьи 10 Закона о защите конкуренции</w:t>
      </w:r>
      <w:r w:rsidRPr="00CE5A1D">
        <w:rPr>
          <w:rFonts w:ascii="Times New Roman" w:hAnsi="Times New Roman" w:cs="Times New Roman"/>
          <w:sz w:val="28"/>
          <w:szCs w:val="28"/>
        </w:rPr>
        <w:t>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>по двум делам ПАО «</w:t>
      </w:r>
      <w:proofErr w:type="spellStart"/>
      <w:r w:rsidRPr="00CE5A1D">
        <w:rPr>
          <w:rFonts w:ascii="Times New Roman" w:hAnsi="Times New Roman" w:cs="Times New Roman"/>
          <w:i/>
          <w:sz w:val="28"/>
          <w:szCs w:val="28"/>
        </w:rPr>
        <w:t>Вологдаэнергосбыт</w:t>
      </w:r>
      <w:proofErr w:type="spell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» признано нарушавшим                    часть 1 статьи 10 Закона о защите конкуренции в связи с неисполнением обязанностей, предусмотренных пунктом 162 Постановления </w:t>
      </w:r>
      <w:r w:rsidRPr="00CE5A1D">
        <w:rPr>
          <w:rFonts w:ascii="Times New Roman" w:hAnsi="Times New Roman" w:cs="Times New Roman"/>
          <w:i/>
          <w:sz w:val="28"/>
          <w:szCs w:val="28"/>
        </w:rPr>
        <w:lastRenderedPageBreak/>
        <w:t>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i/>
          <w:sz w:val="28"/>
          <w:szCs w:val="28"/>
        </w:rPr>
        <w:t>МУП ЖКХ «</w:t>
      </w:r>
      <w:proofErr w:type="spellStart"/>
      <w:r w:rsidRPr="00CE5A1D">
        <w:rPr>
          <w:rFonts w:ascii="Times New Roman" w:hAnsi="Times New Roman" w:cs="Times New Roman"/>
          <w:i/>
          <w:sz w:val="28"/>
          <w:szCs w:val="28"/>
        </w:rPr>
        <w:t>Федотово</w:t>
      </w:r>
      <w:proofErr w:type="spellEnd"/>
      <w:r w:rsidRPr="00CE5A1D">
        <w:rPr>
          <w:rFonts w:ascii="Times New Roman" w:hAnsi="Times New Roman" w:cs="Times New Roman"/>
          <w:i/>
          <w:sz w:val="28"/>
          <w:szCs w:val="28"/>
        </w:rPr>
        <w:t>» Вологодского муниципального района» признано нарушившим пункт 4 части 1 статьи 10 Закона о защите конкуренции, выразившееся в незаконном введении ограничения режима поставки тепловой энергии.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5A1D">
        <w:rPr>
          <w:rFonts w:ascii="Times New Roman" w:hAnsi="Times New Roman" w:cs="Times New Roman"/>
          <w:sz w:val="28"/>
          <w:szCs w:val="28"/>
        </w:rPr>
        <w:t>. 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статье 14.31 КоАП РФ.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1A636E">
        <w:rPr>
          <w:rFonts w:ascii="Times New Roman" w:hAnsi="Times New Roman" w:cs="Times New Roman"/>
          <w:sz w:val="28"/>
          <w:szCs w:val="28"/>
        </w:rPr>
        <w:t>2018 году Управлением вынесено 4 постановления</w:t>
      </w:r>
      <w:r w:rsidRPr="00CE5A1D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по статье 14.31 КоАП РФ, в том числе в отношении 2 юридических лиц и 2 должностных лиц. </w:t>
      </w:r>
      <w:r w:rsidRPr="001A636E">
        <w:rPr>
          <w:rFonts w:ascii="Times New Roman" w:hAnsi="Times New Roman" w:cs="Times New Roman"/>
          <w:sz w:val="28"/>
          <w:szCs w:val="28"/>
        </w:rPr>
        <w:t>Общий размер административных штрафа по данным делам составил 480 тысяч рублей.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617" w:rsidRPr="00CE5A1D" w:rsidRDefault="006B7617" w:rsidP="006B7617">
      <w:pPr>
        <w:pStyle w:val="ab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E5A1D">
        <w:rPr>
          <w:b/>
          <w:sz w:val="28"/>
          <w:szCs w:val="28"/>
        </w:rPr>
        <w:t>Дело в отношении МУП ЖКХ «</w:t>
      </w:r>
      <w:proofErr w:type="spellStart"/>
      <w:r w:rsidRPr="00CE5A1D">
        <w:rPr>
          <w:b/>
          <w:sz w:val="28"/>
          <w:szCs w:val="28"/>
        </w:rPr>
        <w:t>Федотово</w:t>
      </w:r>
      <w:proofErr w:type="spellEnd"/>
      <w:r w:rsidRPr="00CE5A1D">
        <w:rPr>
          <w:b/>
          <w:sz w:val="28"/>
          <w:szCs w:val="28"/>
        </w:rPr>
        <w:t>» Вологодского муниципального района»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b/>
          <w:i/>
          <w:sz w:val="28"/>
          <w:szCs w:val="28"/>
        </w:rPr>
        <w:t>привлечено юридическое лицо</w:t>
      </w:r>
      <w:r w:rsidRPr="00CE5A1D">
        <w:rPr>
          <w:rFonts w:ascii="Times New Roman" w:hAnsi="Times New Roman" w:cs="Times New Roman"/>
          <w:i/>
          <w:sz w:val="28"/>
          <w:szCs w:val="28"/>
        </w:rPr>
        <w:t>, размер штрафа 150 тысяч рублей, постановление не обжаловано, в связи с тяжелым финансовым положением предоставлена рассрочка по уплате штрафа;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A1D">
        <w:rPr>
          <w:rFonts w:ascii="Times New Roman" w:hAnsi="Times New Roman" w:cs="Times New Roman"/>
          <w:b/>
          <w:i/>
          <w:sz w:val="28"/>
          <w:szCs w:val="28"/>
        </w:rPr>
        <w:t>привлечено должностное лицо</w:t>
      </w:r>
      <w:r w:rsidRPr="00CE5A1D">
        <w:rPr>
          <w:rFonts w:ascii="Times New Roman" w:hAnsi="Times New Roman" w:cs="Times New Roman"/>
          <w:i/>
          <w:sz w:val="28"/>
          <w:szCs w:val="28"/>
        </w:rPr>
        <w:t>, размер штрафа 15 тысяч рублей, в настоящее время постановление не вступило в законную силу в связи с обжалованием в суде.</w:t>
      </w:r>
    </w:p>
    <w:p w:rsidR="006B7617" w:rsidRPr="00CE5A1D" w:rsidRDefault="006B7617" w:rsidP="006B7617">
      <w:pPr>
        <w:pStyle w:val="ab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E5A1D">
        <w:rPr>
          <w:b/>
          <w:sz w:val="28"/>
          <w:szCs w:val="28"/>
        </w:rPr>
        <w:t>Дело в отношен</w:t>
      </w:r>
      <w:proofErr w:type="gramStart"/>
      <w:r w:rsidRPr="00CE5A1D">
        <w:rPr>
          <w:b/>
          <w:sz w:val="28"/>
          <w:szCs w:val="28"/>
        </w:rPr>
        <w:t>ии ООО</w:t>
      </w:r>
      <w:proofErr w:type="gramEnd"/>
      <w:r w:rsidRPr="00CE5A1D">
        <w:rPr>
          <w:b/>
          <w:sz w:val="28"/>
          <w:szCs w:val="28"/>
        </w:rPr>
        <w:t xml:space="preserve"> «ЛУКОЙЛ-Волганефтепродукт»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i/>
          <w:sz w:val="28"/>
          <w:szCs w:val="28"/>
        </w:rPr>
        <w:t>В октябре 2017 года решением Управления ООО «ЛУКОЙЛ-Волганефтепродукт»</w:t>
      </w:r>
      <w:r w:rsidRPr="00CE5A1D">
        <w:rPr>
          <w:rFonts w:ascii="Times New Roman" w:hAnsi="Times New Roman" w:cs="Times New Roman"/>
          <w:bCs/>
          <w:i/>
          <w:sz w:val="28"/>
          <w:szCs w:val="28"/>
        </w:rPr>
        <w:t xml:space="preserve"> признано </w:t>
      </w:r>
      <w:r w:rsidRPr="00CE5A1D">
        <w:rPr>
          <w:rFonts w:ascii="Times New Roman" w:hAnsi="Times New Roman" w:cs="Times New Roman"/>
          <w:i/>
          <w:sz w:val="28"/>
          <w:szCs w:val="28"/>
        </w:rPr>
        <w:t>нарушившим пункт 1 части 1 статьи 10 Закона о защите конкуренции в части злоупотреблении доминирующим положением на товарных рынках розничной реализации автомобильных бензинов в соответствующих географических границах на территории Вологодской области путем установления и поддержания монопольно высокой розничной цены на автомобильный бензин марки АИ-92 в периоды с ноября 2015 года по</w:t>
      </w:r>
      <w:proofErr w:type="gramEnd"/>
      <w:r w:rsidRPr="00CE5A1D">
        <w:rPr>
          <w:rFonts w:ascii="Times New Roman" w:hAnsi="Times New Roman" w:cs="Times New Roman"/>
          <w:i/>
          <w:sz w:val="28"/>
          <w:szCs w:val="28"/>
        </w:rPr>
        <w:t xml:space="preserve"> февраль 2016 года, октябрь 2016 года и автомобильный бензин марки АИ-95 в период с октября 2015 года по январь 2016 года.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A1D">
        <w:rPr>
          <w:rFonts w:ascii="Times New Roman" w:hAnsi="Times New Roman" w:cs="Times New Roman"/>
          <w:b/>
          <w:i/>
          <w:sz w:val="28"/>
          <w:szCs w:val="28"/>
        </w:rPr>
        <w:t>Привлечено юридическое лицо, размер штрафа 300 тысяч рублей, привлечено должностное лицо, размер штрафа 15 тысяч рублей.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A1D">
        <w:rPr>
          <w:rFonts w:ascii="Times New Roman" w:hAnsi="Times New Roman" w:cs="Times New Roman"/>
          <w:b/>
          <w:i/>
          <w:sz w:val="28"/>
          <w:szCs w:val="28"/>
        </w:rPr>
        <w:t>Оба постановления не обжалованы, в настоящее время вступили в законную силу и полностью оплачены.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CE5A1D">
        <w:rPr>
          <w:rFonts w:ascii="Times New Roman" w:eastAsia="Calibri" w:hAnsi="Times New Roman" w:cs="Times New Roman"/>
          <w:b/>
          <w:sz w:val="28"/>
          <w:szCs w:val="28"/>
        </w:rPr>
        <w:t>. Рассмотрение жалоб в порядке статьи 18.1 Закона о защите конкуренции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eastAsia="Calibri" w:hAnsi="Times New Roman" w:cs="Times New Roman"/>
          <w:sz w:val="28"/>
          <w:szCs w:val="28"/>
        </w:rPr>
        <w:t>Также к компетенции отдела относится рассмотрение жалоб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</w:rPr>
        <w:t>В 2018 году Управлением рассмотрено 24 жалобы на действия организаторов торгов, проведение которых является обязательным в соответствии с законодательством Российской Федерации: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</w:rPr>
        <w:t>7 жалоб при проведении торгов по Закону об исполнительном производстве;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</w:rPr>
        <w:t>17 жалоб при проведении торгов по Закону о несостоятельности (банкротстве).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2 жалобы отозваны заявителями, по 5 приняты решения о признании жалобы обоснованной, организаторам торгов выданы обязательные для исполнения предписания. Остальные жалобы признаны необоснованными.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b/>
          <w:sz w:val="28"/>
          <w:szCs w:val="28"/>
        </w:rPr>
        <w:t xml:space="preserve">В 4 квартале наиболее интересной является жалоба </w:t>
      </w:r>
      <w:r w:rsidRPr="00CE5A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индивидуального предпринимателя на действия организатора торгов  ООО «Троя» по проведению торгов в форме публичного предложения по продаже имущества должника ПАО «</w:t>
      </w:r>
      <w:proofErr w:type="spellStart"/>
      <w:r w:rsidRPr="00CE5A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Вологдастрой</w:t>
      </w:r>
      <w:proofErr w:type="spellEnd"/>
      <w:r w:rsidRPr="00CE5A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», состоящего из земельных участков для индивидуального жилищного строительства и жилых домов в городе Вологде.</w:t>
      </w:r>
      <w:proofErr w:type="gramEnd"/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 xml:space="preserve">В своей жалобе заявитель указывает, что при реализации имущества должника организатор торгов нарушил требования </w:t>
      </w:r>
      <w:r w:rsidRPr="00CE5A1D">
        <w:rPr>
          <w:rFonts w:eastAsia="Calibri"/>
          <w:sz w:val="28"/>
          <w:szCs w:val="28"/>
        </w:rPr>
        <w:t>Закона о несостоятельности (банкротстве)</w:t>
      </w:r>
      <w:r w:rsidRPr="00CE5A1D">
        <w:rPr>
          <w:sz w:val="28"/>
          <w:szCs w:val="28"/>
        </w:rPr>
        <w:t>, а именно: признал победителем торгов участник</w:t>
      </w:r>
      <w:proofErr w:type="gramStart"/>
      <w:r w:rsidRPr="00CE5A1D">
        <w:rPr>
          <w:sz w:val="28"/>
          <w:szCs w:val="28"/>
        </w:rPr>
        <w:t>а ООО</w:t>
      </w:r>
      <w:proofErr w:type="gramEnd"/>
      <w:r w:rsidRPr="00CE5A1D">
        <w:rPr>
          <w:sz w:val="28"/>
          <w:szCs w:val="28"/>
        </w:rPr>
        <w:t xml:space="preserve"> «УТ СФЕРА», не внесшего надлежащим образом задаток.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>Согласно статьи 110 Закона о банкротстве и пункта 4.4 Порядка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приказом Минэкономразвития России от 23.07.2015 № 495,  следует, что надлежащей уплатой задатка является перечисление задатка только на счета, указанные в электронном сообщении о продаже.</w:t>
      </w:r>
      <w:proofErr w:type="gramEnd"/>
      <w:r w:rsidRPr="00CE5A1D">
        <w:rPr>
          <w:sz w:val="28"/>
          <w:szCs w:val="28"/>
        </w:rPr>
        <w:t xml:space="preserve"> Отсутствие задатка на счете, указанном в сообщении о проведении торгов, на дату составления протокола об определении участников торгов является </w:t>
      </w:r>
      <w:r w:rsidRPr="00CE5A1D">
        <w:rPr>
          <w:sz w:val="28"/>
          <w:szCs w:val="28"/>
        </w:rPr>
        <w:lastRenderedPageBreak/>
        <w:t>основанием для принятия решения об отказе в допуске заявителя к участию в торгах.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>Как следует из материалов дела, в объявлении о проведении торгов, размещенном на сайте ЕФРСБ, указано, что для участия в торгах необходимо подать заявку, заключить договор о задатке и внести задаток в размере 10% от начальной цены продажи имущества по реквизитам получателя ООО «Троя». Для перечисления задатка Организатором торгов было установлено два счета – в отделении ПАО Сбербанка и филиале Банка ВТБ.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>В качестве задатка от заявителя ООО «УТ СФЕРА» в размере 1 272 690 руб. организатором торгов на основании письм</w:t>
      </w:r>
      <w:proofErr w:type="gramStart"/>
      <w:r w:rsidRPr="00CE5A1D">
        <w:rPr>
          <w:sz w:val="28"/>
          <w:szCs w:val="28"/>
        </w:rPr>
        <w:t>а ООО</w:t>
      </w:r>
      <w:proofErr w:type="gramEnd"/>
      <w:r w:rsidRPr="00CE5A1D">
        <w:rPr>
          <w:sz w:val="28"/>
          <w:szCs w:val="28"/>
        </w:rPr>
        <w:t xml:space="preserve">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от 08.10.2018, письма ООО «УТ СФЕРА» от 08.10.2018 учтен задаток, ранее поступивший от 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по платежному поручению № 658 и находящийся на счете организатора торгов в АО «</w:t>
      </w:r>
      <w:proofErr w:type="spellStart"/>
      <w:r w:rsidRPr="00CE5A1D">
        <w:rPr>
          <w:sz w:val="28"/>
          <w:szCs w:val="28"/>
        </w:rPr>
        <w:t>Россельхозбанк</w:t>
      </w:r>
      <w:proofErr w:type="spellEnd"/>
      <w:r w:rsidRPr="00CE5A1D">
        <w:rPr>
          <w:sz w:val="28"/>
          <w:szCs w:val="28"/>
        </w:rPr>
        <w:t xml:space="preserve">». </w:t>
      </w:r>
      <w:proofErr w:type="gramStart"/>
      <w:r w:rsidRPr="00CE5A1D">
        <w:rPr>
          <w:sz w:val="28"/>
          <w:szCs w:val="28"/>
        </w:rPr>
        <w:t>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перевело денежные средства в размере 3 395 520 руб. в счет оплаты задатка по договору о задатке  Вологдастрой-Л1 на расчетный счет ООО «Троя», находящийся в АО «</w:t>
      </w:r>
      <w:proofErr w:type="spellStart"/>
      <w:r w:rsidRPr="00CE5A1D">
        <w:rPr>
          <w:sz w:val="28"/>
          <w:szCs w:val="28"/>
        </w:rPr>
        <w:t>Россельхозбанк</w:t>
      </w:r>
      <w:proofErr w:type="spellEnd"/>
      <w:r w:rsidRPr="00CE5A1D">
        <w:rPr>
          <w:sz w:val="28"/>
          <w:szCs w:val="28"/>
        </w:rPr>
        <w:t>» (Санкт-Петербургский региональный филиал), а не на указанные в сообщении о продаже счета для перечисления задатка в банках ПАО Сбербанк и Банк ВТБ.</w:t>
      </w:r>
      <w:proofErr w:type="gramEnd"/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>Представитель ООО «Троя» на заседании комиссии УФАС не смог пояснить, с какой целью 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был перечислен задаток на иной счет Организатора торгов, чем указанный в сообщении о торгах,  а также причины, почему Организатор торгов не вернул задаток 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и он продолжал находиться на счете ООО «Троя» с 23.08.2018 до окончания процедуры проведения торгов.</w:t>
      </w:r>
      <w:proofErr w:type="gramEnd"/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 xml:space="preserve">Из ответа  электронной торговой площадки АО «Российский аукционный дом» на запрос УФАС следует, что ни в одной из заявок от ООО «УТ СФЕРА», поступавших на ЭТП, равно как и в допущенной к торгам заявке от 08.10.2018 № 126167-ИД не было сведений об уплате задатка. </w:t>
      </w:r>
      <w:proofErr w:type="gramStart"/>
      <w:r w:rsidRPr="00CE5A1D">
        <w:rPr>
          <w:sz w:val="28"/>
          <w:szCs w:val="28"/>
        </w:rPr>
        <w:t>В перечне документов, приложенных к заявке ООО «УТ СФЕРА» от 08.10.2018  не было также и писем от 08.10.2018 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», от 08.10.2018 ООО «УТ СФЕРА», в соответствии с которыми ООО «</w:t>
      </w:r>
      <w:proofErr w:type="spellStart"/>
      <w:r w:rsidRPr="00CE5A1D">
        <w:rPr>
          <w:sz w:val="28"/>
          <w:szCs w:val="28"/>
        </w:rPr>
        <w:t>Новотек</w:t>
      </w:r>
      <w:proofErr w:type="spellEnd"/>
      <w:r w:rsidRPr="00CE5A1D">
        <w:rPr>
          <w:sz w:val="28"/>
          <w:szCs w:val="28"/>
        </w:rPr>
        <w:t>» просило учесть ранее поступившие денежные средства на счет Организатора торгов в АО «</w:t>
      </w:r>
      <w:proofErr w:type="spellStart"/>
      <w:r w:rsidRPr="00CE5A1D">
        <w:rPr>
          <w:sz w:val="28"/>
          <w:szCs w:val="28"/>
        </w:rPr>
        <w:t>Россельхозбанк</w:t>
      </w:r>
      <w:proofErr w:type="spellEnd"/>
      <w:r w:rsidRPr="00CE5A1D">
        <w:rPr>
          <w:sz w:val="28"/>
          <w:szCs w:val="28"/>
        </w:rPr>
        <w:t>» в качестве задатка за ООО «УТ СФЕРА».</w:t>
      </w:r>
      <w:proofErr w:type="gramEnd"/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>Представитель ООО «Троя» на заседании комиссии подтвердил, что, действительно, договора о задатке от ООО «УТ СФЕРА» вместе с заявкой 08.10.2018 не поступало, как не поступало и денежных сре</w:t>
      </w:r>
      <w:proofErr w:type="gramStart"/>
      <w:r w:rsidRPr="00CE5A1D">
        <w:rPr>
          <w:sz w:val="28"/>
          <w:szCs w:val="28"/>
        </w:rPr>
        <w:t>дств в к</w:t>
      </w:r>
      <w:proofErr w:type="gramEnd"/>
      <w:r w:rsidRPr="00CE5A1D">
        <w:rPr>
          <w:sz w:val="28"/>
          <w:szCs w:val="28"/>
        </w:rPr>
        <w:t>ачестве задатка на счета Организатора торгов, указанные в сообщении о торгах.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t>При таких обстоятельствах Комиссия Управления пришла к выводу о нарушен</w:t>
      </w:r>
      <w:proofErr w:type="gramStart"/>
      <w:r w:rsidRPr="00CE5A1D">
        <w:rPr>
          <w:sz w:val="28"/>
          <w:szCs w:val="28"/>
        </w:rPr>
        <w:t>ии ООО</w:t>
      </w:r>
      <w:proofErr w:type="gramEnd"/>
      <w:r w:rsidRPr="00CE5A1D">
        <w:rPr>
          <w:sz w:val="28"/>
          <w:szCs w:val="28"/>
        </w:rPr>
        <w:t xml:space="preserve"> «Троя» порядка организации торгов. Заявк</w:t>
      </w:r>
      <w:proofErr w:type="gramStart"/>
      <w:r w:rsidRPr="00CE5A1D">
        <w:rPr>
          <w:sz w:val="28"/>
          <w:szCs w:val="28"/>
        </w:rPr>
        <w:t>а ООО</w:t>
      </w:r>
      <w:proofErr w:type="gramEnd"/>
      <w:r w:rsidRPr="00CE5A1D">
        <w:rPr>
          <w:sz w:val="28"/>
          <w:szCs w:val="28"/>
        </w:rPr>
        <w:t xml:space="preserve"> «УТ СФЕРА» не должна была быть допущенной к участию в торгах по причине отсутствия задатка на дату составления протокола об определении участников торгов 09.10.2018 09:00.</w:t>
      </w:r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5A1D">
        <w:rPr>
          <w:sz w:val="28"/>
          <w:szCs w:val="28"/>
        </w:rPr>
        <w:t xml:space="preserve">На основании вышеизложенного, комиссия Вологодского УФАС России признала жалобу индивидуального предпринимателя Л. обоснованной. </w:t>
      </w:r>
      <w:proofErr w:type="gramEnd"/>
    </w:p>
    <w:p w:rsidR="006B7617" w:rsidRPr="00CE5A1D" w:rsidRDefault="006B7617" w:rsidP="006B7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5A1D">
        <w:rPr>
          <w:sz w:val="28"/>
          <w:szCs w:val="28"/>
        </w:rPr>
        <w:lastRenderedPageBreak/>
        <w:t>Организатору торгов ООО «Троя» выдано предписание: отменить протокол об определении участников продажи в электронной форме посредством публичного предложения имущества должника ПАО «</w:t>
      </w:r>
      <w:proofErr w:type="spellStart"/>
      <w:r w:rsidRPr="00CE5A1D">
        <w:rPr>
          <w:sz w:val="28"/>
          <w:szCs w:val="28"/>
        </w:rPr>
        <w:t>Вологдастрой</w:t>
      </w:r>
      <w:proofErr w:type="spellEnd"/>
      <w:r w:rsidRPr="00CE5A1D">
        <w:rPr>
          <w:sz w:val="28"/>
          <w:szCs w:val="28"/>
        </w:rPr>
        <w:t>» от 09.10.2018; отменить протокол о результатах продажи в электронной форме посредством публичного предложения имущества должника ПАО «</w:t>
      </w:r>
      <w:proofErr w:type="spellStart"/>
      <w:r w:rsidRPr="00CE5A1D">
        <w:rPr>
          <w:sz w:val="28"/>
          <w:szCs w:val="28"/>
        </w:rPr>
        <w:t>Вологдастрой</w:t>
      </w:r>
      <w:proofErr w:type="spellEnd"/>
      <w:r w:rsidRPr="00CE5A1D">
        <w:rPr>
          <w:sz w:val="28"/>
          <w:szCs w:val="28"/>
        </w:rPr>
        <w:t>»; прекратить нарушения порядка проведения торгов, установленного Федеральным законом от 26.10.2002 №127-ФЗ «О несостоятельности (банкротстве)» и пересмотреть поступившие в периоде с 03.10.2018 по 09.10.2018 заявки по торгам РАД-144185 с учетом принятого решения.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E5A1D">
        <w:rPr>
          <w:rFonts w:ascii="Times New Roman" w:eastAsia="Calibri" w:hAnsi="Times New Roman" w:cs="Times New Roman"/>
          <w:b/>
          <w:sz w:val="28"/>
          <w:szCs w:val="28"/>
        </w:rPr>
        <w:t xml:space="preserve">. Нарушение </w:t>
      </w:r>
      <w:r w:rsidRPr="00CE5A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процедуры обязательных в соответствии с законодательством Российской Федерации торгов, порядка заключения договоров по результатам проведения таких торгов и продажи или в случае, если такие торги признаны несостоявшимися является основанием для привлечения организаторов торгов к ответственности по статье 7.32.4 КоАП РФ.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2018 году Управлением по данной статье 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рассмотрено 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7 дел об административных правонарушениях.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5 делам 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>вынесены постановления о привлечении организаторов торгов к ответственности (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по 4 делам в виде административного штрафа на общую сумму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120 тысяч рублей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по 1 делу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в виде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5A1D">
        <w:rPr>
          <w:rFonts w:ascii="Times New Roman" w:eastAsia="Calibri" w:hAnsi="Times New Roman" w:cs="Times New Roman"/>
          <w:b/>
          <w:bCs/>
          <w:sz w:val="28"/>
          <w:szCs w:val="28"/>
        </w:rPr>
        <w:t>предупреждения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>), по остальным делам производство по делу прекращено в связи с отсутствием состава административного правонарушения.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5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636E">
        <w:rPr>
          <w:rFonts w:ascii="Times New Roman" w:hAnsi="Times New Roman" w:cs="Times New Roman"/>
          <w:sz w:val="28"/>
          <w:szCs w:val="28"/>
        </w:rPr>
        <w:t>Другим из направлений деятельности отдела является исполнение государственной функции по осуществлению контроля за соблюдением стандартов раскрытия информации субъектов оптового и розничных рынков электроэнергии.</w:t>
      </w:r>
      <w:proofErr w:type="gramEnd"/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1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history="1">
        <w:r w:rsidRPr="00CE5A1D">
          <w:rPr>
            <w:rFonts w:ascii="Times New Roman" w:hAnsi="Times New Roman" w:cs="Times New Roman"/>
            <w:sz w:val="28"/>
            <w:szCs w:val="28"/>
          </w:rPr>
          <w:t>статьи 9.15</w:t>
        </w:r>
      </w:hyperlink>
      <w:r w:rsidRPr="00CE5A1D">
        <w:rPr>
          <w:rFonts w:ascii="Times New Roman" w:hAnsi="Times New Roman" w:cs="Times New Roman"/>
          <w:sz w:val="28"/>
          <w:szCs w:val="28"/>
        </w:rPr>
        <w:t xml:space="preserve"> КоАП РФ нарушение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11" w:history="1">
        <w:r w:rsidRPr="00CE5A1D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CE5A1D">
        <w:rPr>
          <w:rFonts w:ascii="Times New Roman" w:hAnsi="Times New Roman" w:cs="Times New Roman"/>
          <w:sz w:val="28"/>
          <w:szCs w:val="28"/>
        </w:rPr>
        <w:t xml:space="preserve"> раскрытия информации порядка, способов или сроков 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, а также нарушение порядка, способов или сроков предоставления информации по письменному запросу заинтересованных лиц </w:t>
      </w:r>
      <w:r w:rsidRPr="001A636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двухсот тысяч до пятисот тысяч рублей.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Объектом правонарушения выступают общественные отношения, складывающиеся в сфере электроэнергетики, направленные на обеспечение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>прозрачности финансово-хозяйственной деятельности субъектов оптового и розничного рынков электрической энергии.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Объективной стороной правонарушения является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Стандартами, в электронных средствах массовой информации.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К электронным средствам массовой информации относятся интернет-сайты.</w:t>
      </w:r>
    </w:p>
    <w:p w:rsidR="006B7617" w:rsidRPr="001A636E" w:rsidRDefault="006B7617" w:rsidP="006B761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осмотра интернет-сайтов территориальных сетевых организаций в первом полугодии 2018 года Управлением по статье 9.15 КоАП РФ </w:t>
      </w:r>
      <w:r w:rsidRPr="001A636E">
        <w:rPr>
          <w:rFonts w:ascii="Times New Roman" w:eastAsia="Calibri" w:hAnsi="Times New Roman" w:cs="Times New Roman"/>
          <w:bCs/>
          <w:sz w:val="28"/>
          <w:szCs w:val="28"/>
        </w:rPr>
        <w:t>возбуждено 7 дел об административных правонарушениях.</w:t>
      </w:r>
    </w:p>
    <w:p w:rsidR="006B7617" w:rsidRPr="00CE5A1D" w:rsidRDefault="006B7617" w:rsidP="006B761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Из них производство </w:t>
      </w:r>
      <w:r w:rsidRPr="001A636E">
        <w:rPr>
          <w:rFonts w:ascii="Times New Roman" w:eastAsia="Calibri" w:hAnsi="Times New Roman" w:cs="Times New Roman"/>
          <w:bCs/>
          <w:sz w:val="28"/>
          <w:szCs w:val="28"/>
        </w:rPr>
        <w:t>по 2 делам прекращено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отсутствием состава административного правонарушения, </w:t>
      </w:r>
      <w:r w:rsidRPr="001A636E">
        <w:rPr>
          <w:rFonts w:ascii="Times New Roman" w:eastAsia="Calibri" w:hAnsi="Times New Roman" w:cs="Times New Roman"/>
          <w:bCs/>
          <w:sz w:val="28"/>
          <w:szCs w:val="28"/>
        </w:rPr>
        <w:t>по 5 делам вынесены постановления о привлечении территориальных</w:t>
      </w:r>
      <w:r w:rsidRPr="00CE5A1D">
        <w:rPr>
          <w:rFonts w:ascii="Times New Roman" w:eastAsia="Calibri" w:hAnsi="Times New Roman" w:cs="Times New Roman"/>
          <w:bCs/>
          <w:sz w:val="28"/>
          <w:szCs w:val="28"/>
        </w:rPr>
        <w:t xml:space="preserve"> сетевых организаций к ответственности - по 2 делам в виде административного штрафа на общую сумму 200 тысяч рублей и по 3 делам в виде предупреждения.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636E">
        <w:rPr>
          <w:rFonts w:ascii="Times New Roman" w:hAnsi="Times New Roman" w:cs="Times New Roman"/>
          <w:sz w:val="28"/>
          <w:szCs w:val="28"/>
        </w:rPr>
        <w:t>. Не менее важным направлением деятельности отдела является осуществление контроля за нарушение правил (порядка обеспечения) недискриминационного доступа, порядка подключения (технологического присоединения) к электрическим, газораспределительным сетям, сетям теплоснабжения и водоснабжения.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правил (порядка обеспечения) недискриминационного доступа, порядка подключения (технологического присоединения) </w:t>
      </w:r>
      <w:r w:rsidRPr="001A636E">
        <w:rPr>
          <w:rFonts w:ascii="Times New Roman" w:hAnsi="Times New Roman" w:cs="Times New Roman"/>
          <w:sz w:val="28"/>
          <w:szCs w:val="28"/>
        </w:rPr>
        <w:t>установлена статьей 9.21 КоАП РФ и предусматривает наложение административного штрафа на юридических лиц - от ста тысяч до пятисот тысяч рублей.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E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1 настоящей статьи, влечет наложение административного штрафа на юридических лиц - от шестисот тысяч до одного миллиона рублей.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Основной процент поступающих заявлений связан с признаками нарушения Правил технологического присоединения 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 нарушением остается нарушение сетевой организацией срока осуществления к электрическим сетям.</w:t>
      </w:r>
    </w:p>
    <w:p w:rsidR="006B7617" w:rsidRPr="001A636E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E">
        <w:rPr>
          <w:rFonts w:ascii="Times New Roman" w:hAnsi="Times New Roman" w:cs="Times New Roman"/>
          <w:sz w:val="28"/>
          <w:szCs w:val="28"/>
        </w:rPr>
        <w:t>В 2018 году Управлением по данной статье рассмотрено 37 дел об административных правонарушениях, в том числе по 17 делам производство по делу прекращено, по 20 делам вынесены постановления о привлечении сетевых организаций к ответственности в виде административного штрафа на общую сумму            1 миллион 500 тысяч рублей.</w:t>
      </w:r>
    </w:p>
    <w:p w:rsidR="006B7617" w:rsidRPr="001A636E" w:rsidRDefault="006B7617" w:rsidP="006B76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A636E">
        <w:rPr>
          <w:rFonts w:ascii="Times New Roman" w:eastAsia="Calibri" w:hAnsi="Times New Roman" w:cs="Times New Roman"/>
          <w:sz w:val="28"/>
          <w:szCs w:val="28"/>
        </w:rPr>
        <w:t>Таким образом, всего в 2018 году по отделу общая сумма наложенных штрафов составляет 2 миллиона 250 тысяч рублей, взыскано штрафов в общей сумме 1 миллион 220 тысяч рублей.</w:t>
      </w:r>
    </w:p>
    <w:p w:rsidR="006B7617" w:rsidRPr="001A636E" w:rsidRDefault="006B7617" w:rsidP="006B7617">
      <w:pPr>
        <w:pStyle w:val="ab"/>
        <w:ind w:left="709"/>
        <w:jc w:val="both"/>
        <w:rPr>
          <w:b/>
          <w:sz w:val="28"/>
          <w:szCs w:val="28"/>
        </w:rPr>
      </w:pPr>
      <w:r w:rsidRPr="001A636E">
        <w:rPr>
          <w:b/>
          <w:sz w:val="28"/>
          <w:szCs w:val="28"/>
          <w:lang w:val="en-US"/>
        </w:rPr>
        <w:t>VII</w:t>
      </w:r>
      <w:r w:rsidRPr="001A636E">
        <w:rPr>
          <w:b/>
          <w:sz w:val="28"/>
          <w:szCs w:val="28"/>
        </w:rPr>
        <w:t>. Проверки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E">
        <w:rPr>
          <w:rFonts w:ascii="Times New Roman" w:hAnsi="Times New Roman" w:cs="Times New Roman"/>
          <w:sz w:val="28"/>
          <w:szCs w:val="28"/>
        </w:rPr>
        <w:t>Отделом за 2018 год</w:t>
      </w:r>
      <w:r w:rsidRPr="00CE5A1D">
        <w:rPr>
          <w:rFonts w:ascii="Times New Roman" w:hAnsi="Times New Roman" w:cs="Times New Roman"/>
          <w:sz w:val="28"/>
          <w:szCs w:val="28"/>
        </w:rPr>
        <w:t xml:space="preserve"> проведена плановая выездная проверка на соблюдение МУП «</w:t>
      </w:r>
      <w:proofErr w:type="spellStart"/>
      <w:r w:rsidRPr="00CE5A1D">
        <w:rPr>
          <w:rFonts w:ascii="Times New Roman" w:hAnsi="Times New Roman" w:cs="Times New Roman"/>
          <w:sz w:val="28"/>
          <w:szCs w:val="28"/>
        </w:rPr>
        <w:t>Вологдагортеплосеть</w:t>
      </w:r>
      <w:proofErr w:type="spellEnd"/>
      <w:r w:rsidRPr="00CE5A1D">
        <w:rPr>
          <w:rFonts w:ascii="Times New Roman" w:hAnsi="Times New Roman" w:cs="Times New Roman"/>
          <w:sz w:val="28"/>
          <w:szCs w:val="28"/>
        </w:rPr>
        <w:t>» антимонопольного законодательства и законодательства о естественных монополиях. По результатам проверки нарушений не установлено.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1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E5A1D">
        <w:rPr>
          <w:rFonts w:ascii="Times New Roman" w:hAnsi="Times New Roman" w:cs="Times New Roman"/>
          <w:b/>
          <w:sz w:val="28"/>
          <w:szCs w:val="28"/>
        </w:rPr>
        <w:t>. Экономическая работа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 2018 году отделом проведены следующие анализы состояния конкуренции на товарных рынках: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b/>
          <w:sz w:val="28"/>
          <w:szCs w:val="28"/>
        </w:rPr>
        <w:t>1. По заданию ФАС России исследованы на территории Вологодской области</w:t>
      </w:r>
      <w:r w:rsidRPr="00CE5A1D">
        <w:rPr>
          <w:rFonts w:ascii="Times New Roman" w:hAnsi="Times New Roman" w:cs="Times New Roman"/>
          <w:sz w:val="28"/>
          <w:szCs w:val="28"/>
        </w:rPr>
        <w:t>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розничный рынок автомобильных бензинов – 70 локальных рынка (АИ 92 – 33 рынка, АИ 95 – 31 рынок, АИ 98 – 6 рынков);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розничный рынок дизельного топлива – 33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мелкооптовые рынки автомобильных бензинов и дизельного топлива;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розничный рынок электрической энергии – 28 местных розничных рынков в границах территорий муниципальных образований, выявлено 15 продавцов электроэнергии;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рынок тепловой энергии – 38 локальных рынков в г. Вологде и 10 локальных рынков в г. Череповце, а также выявлено 27 продавцов в г. Вологде и 9 продавцов в            г. Череповце.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Все данные рынки имеют высокие показатели концентрации, т.е. конкуренция на них не развита.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5A1D">
        <w:rPr>
          <w:rFonts w:ascii="Times New Roman" w:hAnsi="Times New Roman" w:cs="Times New Roman"/>
          <w:b/>
          <w:sz w:val="28"/>
          <w:szCs w:val="28"/>
        </w:rPr>
        <w:t>2. В рамках рассмотрения заявлений, дел о нарушении антимонопольного законодательства проведено 13 анализов</w:t>
      </w:r>
      <w:r w:rsidRPr="00CE5A1D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CE5A1D">
        <w:rPr>
          <w:rFonts w:ascii="Times New Roman" w:hAnsi="Times New Roman" w:cs="Times New Roman"/>
          <w:sz w:val="28"/>
          <w:szCs w:val="28"/>
        </w:rPr>
        <w:lastRenderedPageBreak/>
        <w:t>конкуренции на товарных рынках, в том числе по оказанию услуг по управлению многоквартирными домами, водоснабжения и водоотведения, по продаже товаров для детей, на торгах и других.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 xml:space="preserve">Также Управлением </w:t>
      </w:r>
      <w:proofErr w:type="gramStart"/>
      <w:r w:rsidRPr="00CE5A1D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CE5A1D">
        <w:rPr>
          <w:rFonts w:ascii="Times New Roman" w:hAnsi="Times New Roman" w:cs="Times New Roman"/>
          <w:sz w:val="28"/>
          <w:szCs w:val="28"/>
        </w:rPr>
        <w:t xml:space="preserve"> 279 мониторингов: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- цен на автомобильные бензины и дизельное топливо;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- остатков нефтепродуктов на нефтебазах Вологодской области;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- цен на рыбную продукцию;</w:t>
      </w:r>
    </w:p>
    <w:p w:rsidR="006B7617" w:rsidRPr="00CE5A1D" w:rsidRDefault="006B7617" w:rsidP="006B7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1D">
        <w:rPr>
          <w:rFonts w:ascii="Times New Roman" w:hAnsi="Times New Roman" w:cs="Times New Roman"/>
          <w:sz w:val="28"/>
          <w:szCs w:val="28"/>
        </w:rPr>
        <w:t>- цен на отдельные виды продовольственных товаров.</w:t>
      </w:r>
    </w:p>
    <w:p w:rsidR="00730F2F" w:rsidRPr="00CE5A1D" w:rsidRDefault="00730F2F">
      <w:pPr>
        <w:rPr>
          <w:rFonts w:ascii="Times New Roman" w:hAnsi="Times New Roman" w:cs="Times New Roman"/>
          <w:sz w:val="28"/>
          <w:szCs w:val="28"/>
        </w:rPr>
      </w:pPr>
    </w:p>
    <w:sectPr w:rsidR="00730F2F" w:rsidRPr="00CE5A1D" w:rsidSect="00C37D58">
      <w:footerReference w:type="default" r:id="rId12"/>
      <w:pgSz w:w="11906" w:h="16838"/>
      <w:pgMar w:top="1134" w:right="850" w:bottom="113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8" w:rsidRDefault="007D6578">
      <w:pPr>
        <w:spacing w:after="0" w:line="240" w:lineRule="auto"/>
      </w:pPr>
      <w:r>
        <w:separator/>
      </w:r>
    </w:p>
  </w:endnote>
  <w:endnote w:type="continuationSeparator" w:id="0">
    <w:p w:rsidR="007D6578" w:rsidRDefault="007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774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E21" w:rsidRPr="00C37D58" w:rsidRDefault="001A636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7D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7D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7D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4700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C37D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2E21" w:rsidRDefault="007D6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8" w:rsidRDefault="007D6578">
      <w:pPr>
        <w:spacing w:after="0" w:line="240" w:lineRule="auto"/>
      </w:pPr>
      <w:r>
        <w:separator/>
      </w:r>
    </w:p>
  </w:footnote>
  <w:footnote w:type="continuationSeparator" w:id="0">
    <w:p w:rsidR="007D6578" w:rsidRDefault="007D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5DF"/>
    <w:multiLevelType w:val="hybridMultilevel"/>
    <w:tmpl w:val="EC24A290"/>
    <w:lvl w:ilvl="0" w:tplc="6AC44E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B"/>
    <w:rsid w:val="001A636E"/>
    <w:rsid w:val="003A294E"/>
    <w:rsid w:val="006B7617"/>
    <w:rsid w:val="00730F2F"/>
    <w:rsid w:val="007A553D"/>
    <w:rsid w:val="007D6578"/>
    <w:rsid w:val="00CB4700"/>
    <w:rsid w:val="00CE5A1D"/>
    <w:rsid w:val="00F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617"/>
  </w:style>
  <w:style w:type="paragraph" w:customStyle="1" w:styleId="a6">
    <w:name w:val="вв"/>
    <w:basedOn w:val="a"/>
    <w:link w:val="a7"/>
    <w:qFormat/>
    <w:rsid w:val="006B761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в Знак"/>
    <w:basedOn w:val="a0"/>
    <w:link w:val="a6"/>
    <w:rsid w:val="006B76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6B7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6B7617"/>
    <w:rPr>
      <w:b/>
      <w:bCs/>
    </w:rPr>
  </w:style>
  <w:style w:type="paragraph" w:styleId="a9">
    <w:name w:val="Body Text Indent"/>
    <w:basedOn w:val="a"/>
    <w:link w:val="aa"/>
    <w:rsid w:val="006B76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617"/>
  </w:style>
  <w:style w:type="paragraph" w:customStyle="1" w:styleId="a6">
    <w:name w:val="вв"/>
    <w:basedOn w:val="a"/>
    <w:link w:val="a7"/>
    <w:qFormat/>
    <w:rsid w:val="006B761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в Знак"/>
    <w:basedOn w:val="a0"/>
    <w:link w:val="a6"/>
    <w:rsid w:val="006B761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6B7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6B7617"/>
    <w:rPr>
      <w:b/>
      <w:bCs/>
    </w:rPr>
  </w:style>
  <w:style w:type="paragraph" w:styleId="a9">
    <w:name w:val="Body Text Indent"/>
    <w:basedOn w:val="a"/>
    <w:link w:val="aa"/>
    <w:rsid w:val="006B76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B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nostroy35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AA96A1AAC63087392539AD21AB5789C19F0CF38D0B043556BBA8DB59DC051D5BCDB7100721E620P2z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346398F4C4ADA1B69322A3C35392256769A5682AC90622F93B5847391AC65C13A3FB96F5EF9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10C4B7CB3274C05AD4F601CB255FE6116B8555D344A6689DCB97DE9F33958D9260D28878A60C74C80166CDD05F127FDB467785DU3D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8270</Words>
  <Characters>47145</Characters>
  <Application>Microsoft Office Word</Application>
  <DocSecurity>0</DocSecurity>
  <Lines>392</Lines>
  <Paragraphs>110</Paragraphs>
  <ScaleCrop>false</ScaleCrop>
  <Company>Krokoz™</Company>
  <LinksUpToDate>false</LinksUpToDate>
  <CharactersWithSpaces>55305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6</cp:revision>
  <dcterms:created xsi:type="dcterms:W3CDTF">2018-11-30T10:58:00Z</dcterms:created>
  <dcterms:modified xsi:type="dcterms:W3CDTF">2018-12-05T11:37:00Z</dcterms:modified>
</cp:coreProperties>
</file>