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E0" w:rsidRPr="000D4AE0" w:rsidRDefault="000D4AE0">
      <w:pPr>
        <w:pStyle w:val="ConsPlusNormal"/>
        <w:jc w:val="both"/>
        <w:outlineLvl w:val="0"/>
        <w:rPr>
          <w:rFonts w:asciiTheme="minorHAnsi" w:hAnsiTheme="minorHAnsi"/>
          <w:szCs w:val="22"/>
        </w:rPr>
      </w:pPr>
      <w:bookmarkStart w:id="0" w:name="_GoBack"/>
      <w:bookmarkEnd w:id="0"/>
    </w:p>
    <w:p w:rsidR="000D4AE0" w:rsidRPr="000D4AE0" w:rsidRDefault="000D4AE0">
      <w:pPr>
        <w:pStyle w:val="ConsPlusTitle"/>
        <w:jc w:val="center"/>
        <w:outlineLvl w:val="0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ПРАВИТЕЛЬСТВО ВОЛОГОДСКОЙ ОБЛАСТИ</w:t>
      </w:r>
    </w:p>
    <w:p w:rsidR="000D4AE0" w:rsidRPr="000D4AE0" w:rsidRDefault="000D4AE0">
      <w:pPr>
        <w:pStyle w:val="ConsPlusTitle"/>
        <w:jc w:val="center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Title"/>
        <w:jc w:val="center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ПОСТАНОВЛЕНИЕ</w:t>
      </w:r>
    </w:p>
    <w:p w:rsidR="000D4AE0" w:rsidRPr="000D4AE0" w:rsidRDefault="000D4AE0">
      <w:pPr>
        <w:pStyle w:val="ConsPlusTitle"/>
        <w:jc w:val="center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от 22 декабря 2011 г. N 1629</w:t>
      </w:r>
    </w:p>
    <w:p w:rsidR="000D4AE0" w:rsidRPr="000D4AE0" w:rsidRDefault="000D4AE0">
      <w:pPr>
        <w:pStyle w:val="ConsPlusTitle"/>
        <w:jc w:val="center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Title"/>
        <w:jc w:val="center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ОБ УТВЕРЖДЕНИИ ПЕРЕЧНЯ ГОСУДАРСТВЕННЫХ</w:t>
      </w:r>
    </w:p>
    <w:p w:rsidR="000D4AE0" w:rsidRPr="000D4AE0" w:rsidRDefault="000D4AE0">
      <w:pPr>
        <w:pStyle w:val="ConsPlusTitle"/>
        <w:jc w:val="center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ПРОГРАММ ВОЛОГОДСКОЙ ОБЛАСТИ</w:t>
      </w:r>
    </w:p>
    <w:p w:rsidR="000D4AE0" w:rsidRPr="000D4AE0" w:rsidRDefault="000D4AE0">
      <w:pPr>
        <w:spacing w:after="1"/>
        <w:rPr>
          <w:rFonts w:asciiTheme="minorHAnsi" w:hAnsiTheme="minorHAnsi"/>
          <w:sz w:val="22"/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4AE0" w:rsidRPr="000D4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>Список изменяющих документов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>(в ред. постановлений Правительства Вологодской области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01.06.2012 </w:t>
            </w:r>
            <w:hyperlink r:id="rId4" w:history="1">
              <w:r w:rsidRPr="000D4AE0">
                <w:rPr>
                  <w:rFonts w:asciiTheme="minorHAnsi" w:hAnsiTheme="minorHAnsi"/>
                  <w:szCs w:val="22"/>
                </w:rPr>
                <w:t>N 571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30.07.2012 </w:t>
            </w:r>
            <w:hyperlink r:id="rId5" w:history="1">
              <w:r w:rsidRPr="000D4AE0">
                <w:rPr>
                  <w:rFonts w:asciiTheme="minorHAnsi" w:hAnsiTheme="minorHAnsi"/>
                  <w:szCs w:val="22"/>
                </w:rPr>
                <w:t>N 927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24.12.2012 </w:t>
            </w:r>
            <w:hyperlink r:id="rId6" w:history="1">
              <w:r w:rsidRPr="000D4AE0">
                <w:rPr>
                  <w:rFonts w:asciiTheme="minorHAnsi" w:hAnsiTheme="minorHAnsi"/>
                  <w:szCs w:val="22"/>
                </w:rPr>
                <w:t>N 1591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25.03.2013 </w:t>
            </w:r>
            <w:hyperlink r:id="rId7" w:history="1">
              <w:r w:rsidRPr="000D4AE0">
                <w:rPr>
                  <w:rFonts w:asciiTheme="minorHAnsi" w:hAnsiTheme="minorHAnsi"/>
                  <w:szCs w:val="22"/>
                </w:rPr>
                <w:t>N 284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22.04.2013 </w:t>
            </w:r>
            <w:hyperlink r:id="rId8" w:history="1">
              <w:r w:rsidRPr="000D4AE0">
                <w:rPr>
                  <w:rFonts w:asciiTheme="minorHAnsi" w:hAnsiTheme="minorHAnsi"/>
                  <w:szCs w:val="22"/>
                </w:rPr>
                <w:t>N 441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22.07.2013 </w:t>
            </w:r>
            <w:hyperlink r:id="rId9" w:history="1">
              <w:r w:rsidRPr="000D4AE0">
                <w:rPr>
                  <w:rFonts w:asciiTheme="minorHAnsi" w:hAnsiTheme="minorHAnsi"/>
                  <w:szCs w:val="22"/>
                </w:rPr>
                <w:t>N 720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09.09.2013 </w:t>
            </w:r>
            <w:hyperlink r:id="rId10" w:history="1">
              <w:r w:rsidRPr="000D4AE0">
                <w:rPr>
                  <w:rFonts w:asciiTheme="minorHAnsi" w:hAnsiTheme="minorHAnsi"/>
                  <w:szCs w:val="22"/>
                </w:rPr>
                <w:t>N 897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30.09.2013 </w:t>
            </w:r>
            <w:hyperlink r:id="rId11" w:history="1">
              <w:r w:rsidRPr="000D4AE0">
                <w:rPr>
                  <w:rFonts w:asciiTheme="minorHAnsi" w:hAnsiTheme="minorHAnsi"/>
                  <w:szCs w:val="22"/>
                </w:rPr>
                <w:t>N 989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28.10.2013 </w:t>
            </w:r>
            <w:hyperlink r:id="rId12" w:history="1">
              <w:r w:rsidRPr="000D4AE0">
                <w:rPr>
                  <w:rFonts w:asciiTheme="minorHAnsi" w:hAnsiTheme="minorHAnsi"/>
                  <w:szCs w:val="22"/>
                </w:rPr>
                <w:t>N 1050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23.12.2013 </w:t>
            </w:r>
            <w:hyperlink r:id="rId13" w:history="1">
              <w:r w:rsidRPr="000D4AE0">
                <w:rPr>
                  <w:rFonts w:asciiTheme="minorHAnsi" w:hAnsiTheme="minorHAnsi"/>
                  <w:szCs w:val="22"/>
                </w:rPr>
                <w:t>N 1325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10.02.2014 </w:t>
            </w:r>
            <w:hyperlink r:id="rId14" w:history="1">
              <w:r w:rsidRPr="000D4AE0">
                <w:rPr>
                  <w:rFonts w:asciiTheme="minorHAnsi" w:hAnsiTheme="minorHAnsi"/>
                  <w:szCs w:val="22"/>
                </w:rPr>
                <w:t>N 86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30.05.2014 </w:t>
            </w:r>
            <w:hyperlink r:id="rId15" w:history="1">
              <w:r w:rsidRPr="000D4AE0">
                <w:rPr>
                  <w:rFonts w:asciiTheme="minorHAnsi" w:hAnsiTheme="minorHAnsi"/>
                  <w:szCs w:val="22"/>
                </w:rPr>
                <w:t>N 455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07.07.2014 </w:t>
            </w:r>
            <w:hyperlink r:id="rId16" w:history="1">
              <w:r w:rsidRPr="000D4AE0">
                <w:rPr>
                  <w:rFonts w:asciiTheme="minorHAnsi" w:hAnsiTheme="minorHAnsi"/>
                  <w:szCs w:val="22"/>
                </w:rPr>
                <w:t>N 572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24.02.2015 </w:t>
            </w:r>
            <w:hyperlink r:id="rId17" w:history="1">
              <w:r w:rsidRPr="000D4AE0">
                <w:rPr>
                  <w:rFonts w:asciiTheme="minorHAnsi" w:hAnsiTheme="minorHAnsi"/>
                  <w:szCs w:val="22"/>
                </w:rPr>
                <w:t>N 119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25.05.2015 </w:t>
            </w:r>
            <w:hyperlink r:id="rId18" w:history="1">
              <w:r w:rsidRPr="000D4AE0">
                <w:rPr>
                  <w:rFonts w:asciiTheme="minorHAnsi" w:hAnsiTheme="minorHAnsi"/>
                  <w:szCs w:val="22"/>
                </w:rPr>
                <w:t>N 425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26.05.2015 </w:t>
            </w:r>
            <w:hyperlink r:id="rId19" w:history="1">
              <w:r w:rsidRPr="000D4AE0">
                <w:rPr>
                  <w:rFonts w:asciiTheme="minorHAnsi" w:hAnsiTheme="minorHAnsi"/>
                  <w:szCs w:val="22"/>
                </w:rPr>
                <w:t>N 438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14.12.2015 </w:t>
            </w:r>
            <w:hyperlink r:id="rId20" w:history="1">
              <w:r w:rsidRPr="000D4AE0">
                <w:rPr>
                  <w:rFonts w:asciiTheme="minorHAnsi" w:hAnsiTheme="minorHAnsi"/>
                  <w:szCs w:val="22"/>
                </w:rPr>
                <w:t>N 1068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29.02.2016 </w:t>
            </w:r>
            <w:hyperlink r:id="rId21" w:history="1">
              <w:r w:rsidRPr="000D4AE0">
                <w:rPr>
                  <w:rFonts w:asciiTheme="minorHAnsi" w:hAnsiTheme="minorHAnsi"/>
                  <w:szCs w:val="22"/>
                </w:rPr>
                <w:t>N 180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27.06.2016 </w:t>
            </w:r>
            <w:hyperlink r:id="rId22" w:history="1">
              <w:r w:rsidRPr="000D4AE0">
                <w:rPr>
                  <w:rFonts w:asciiTheme="minorHAnsi" w:hAnsiTheme="minorHAnsi"/>
                  <w:szCs w:val="22"/>
                </w:rPr>
                <w:t>N 542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29.08.2016 </w:t>
            </w:r>
            <w:hyperlink r:id="rId23" w:history="1">
              <w:r w:rsidRPr="000D4AE0">
                <w:rPr>
                  <w:rFonts w:asciiTheme="minorHAnsi" w:hAnsiTheme="minorHAnsi"/>
                  <w:szCs w:val="22"/>
                </w:rPr>
                <w:t>N 793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01.03.2017 </w:t>
            </w:r>
            <w:hyperlink r:id="rId24" w:history="1">
              <w:r w:rsidRPr="000D4AE0">
                <w:rPr>
                  <w:rFonts w:asciiTheme="minorHAnsi" w:hAnsiTheme="minorHAnsi"/>
                  <w:szCs w:val="22"/>
                </w:rPr>
                <w:t>N 210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13.06.2017 </w:t>
            </w:r>
            <w:hyperlink r:id="rId25" w:history="1">
              <w:r w:rsidRPr="000D4AE0">
                <w:rPr>
                  <w:rFonts w:asciiTheme="minorHAnsi" w:hAnsiTheme="minorHAnsi"/>
                  <w:szCs w:val="22"/>
                </w:rPr>
                <w:t>N 513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19.06.2017 </w:t>
            </w:r>
            <w:hyperlink r:id="rId26" w:history="1">
              <w:r w:rsidRPr="000D4AE0">
                <w:rPr>
                  <w:rFonts w:asciiTheme="minorHAnsi" w:hAnsiTheme="minorHAnsi"/>
                  <w:szCs w:val="22"/>
                </w:rPr>
                <w:t>N 556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26.06.2017 </w:t>
            </w:r>
            <w:hyperlink r:id="rId27" w:history="1">
              <w:r w:rsidRPr="000D4AE0">
                <w:rPr>
                  <w:rFonts w:asciiTheme="minorHAnsi" w:hAnsiTheme="minorHAnsi"/>
                  <w:szCs w:val="22"/>
                </w:rPr>
                <w:t>N 582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28.08.2017 </w:t>
            </w:r>
            <w:hyperlink r:id="rId28" w:history="1">
              <w:r w:rsidRPr="000D4AE0">
                <w:rPr>
                  <w:rFonts w:asciiTheme="minorHAnsi" w:hAnsiTheme="minorHAnsi"/>
                  <w:szCs w:val="22"/>
                </w:rPr>
                <w:t>N 764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22.01.2018 </w:t>
            </w:r>
            <w:hyperlink r:id="rId29" w:history="1">
              <w:r w:rsidRPr="000D4AE0">
                <w:rPr>
                  <w:rFonts w:asciiTheme="minorHAnsi" w:hAnsiTheme="minorHAnsi"/>
                  <w:szCs w:val="22"/>
                </w:rPr>
                <w:t>N 49</w:t>
              </w:r>
            </w:hyperlink>
            <w:r w:rsidRPr="000D4AE0">
              <w:rPr>
                <w:rFonts w:asciiTheme="minorHAnsi" w:hAnsiTheme="minorHAnsi"/>
                <w:szCs w:val="22"/>
              </w:rPr>
              <w:t>, от 26.02.2018 № 183)</w:t>
            </w:r>
          </w:p>
        </w:tc>
      </w:tr>
    </w:tbl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В целях решения основных задач социально-экономического развития Вологодской области Правительство области постановляет:</w:t>
      </w:r>
    </w:p>
    <w:p w:rsidR="000D4AE0" w:rsidRPr="000D4AE0" w:rsidRDefault="000D4AE0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 xml:space="preserve">1. Утвердить прилагаемый </w:t>
      </w:r>
      <w:hyperlink w:anchor="P39" w:history="1">
        <w:r w:rsidRPr="000D4AE0">
          <w:rPr>
            <w:rFonts w:asciiTheme="minorHAnsi" w:hAnsiTheme="minorHAnsi"/>
            <w:szCs w:val="22"/>
          </w:rPr>
          <w:t>Перечень</w:t>
        </w:r>
      </w:hyperlink>
      <w:r w:rsidRPr="000D4AE0">
        <w:rPr>
          <w:rFonts w:asciiTheme="minorHAnsi" w:hAnsiTheme="minorHAnsi"/>
          <w:szCs w:val="22"/>
        </w:rPr>
        <w:t xml:space="preserve"> государственных программ Вологодской области.</w:t>
      </w:r>
    </w:p>
    <w:p w:rsidR="000D4AE0" w:rsidRPr="000D4AE0" w:rsidRDefault="000D4AE0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 xml:space="preserve">2 - 4. Утратили силу с 28 августа 2017 года. - </w:t>
      </w:r>
      <w:hyperlink r:id="rId30" w:history="1">
        <w:r w:rsidRPr="000D4AE0">
          <w:rPr>
            <w:rFonts w:asciiTheme="minorHAnsi" w:hAnsiTheme="minorHAnsi"/>
            <w:szCs w:val="22"/>
          </w:rPr>
          <w:t>Постановление</w:t>
        </w:r>
      </w:hyperlink>
      <w:r w:rsidRPr="000D4AE0">
        <w:rPr>
          <w:rFonts w:asciiTheme="minorHAnsi" w:hAnsiTheme="minorHAnsi"/>
          <w:szCs w:val="22"/>
        </w:rPr>
        <w:t xml:space="preserve"> Правительства Вологодской области от 28.08.2017 N 764.</w:t>
      </w:r>
    </w:p>
    <w:p w:rsidR="000D4AE0" w:rsidRPr="000D4AE0" w:rsidRDefault="000D4AE0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5. Настоящее постановление вступает в силу с 1 января 2012 года.</w:t>
      </w:r>
    </w:p>
    <w:p w:rsidR="000D4AE0" w:rsidRPr="000D4AE0" w:rsidRDefault="000D4AE0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6. Настоящее постановление подлежит опубликованию в областной газете "Красный Север".</w:t>
      </w: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right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Временно исполняющий обязанности</w:t>
      </w:r>
    </w:p>
    <w:p w:rsidR="000D4AE0" w:rsidRPr="000D4AE0" w:rsidRDefault="000D4AE0">
      <w:pPr>
        <w:pStyle w:val="ConsPlusNormal"/>
        <w:jc w:val="right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Губернатора области</w:t>
      </w:r>
    </w:p>
    <w:p w:rsidR="000D4AE0" w:rsidRPr="000D4AE0" w:rsidRDefault="000D4AE0">
      <w:pPr>
        <w:pStyle w:val="ConsPlusNormal"/>
        <w:jc w:val="right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О.А.КУВШИННИКОВ</w:t>
      </w: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rPr>
          <w:rFonts w:asciiTheme="minorHAnsi" w:hAnsiTheme="minorHAnsi"/>
          <w:sz w:val="22"/>
          <w:szCs w:val="22"/>
        </w:rPr>
        <w:sectPr w:rsidR="000D4AE0" w:rsidRPr="000D4AE0" w:rsidSect="00D93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AE0" w:rsidRPr="000D4AE0" w:rsidRDefault="000D4AE0">
      <w:pPr>
        <w:pStyle w:val="ConsPlusNormal"/>
        <w:jc w:val="right"/>
        <w:outlineLvl w:val="0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lastRenderedPageBreak/>
        <w:t>Утвержден</w:t>
      </w:r>
    </w:p>
    <w:p w:rsidR="000D4AE0" w:rsidRPr="000D4AE0" w:rsidRDefault="000D4AE0">
      <w:pPr>
        <w:pStyle w:val="ConsPlusNormal"/>
        <w:jc w:val="right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Постановлением</w:t>
      </w:r>
    </w:p>
    <w:p w:rsidR="000D4AE0" w:rsidRPr="000D4AE0" w:rsidRDefault="000D4AE0">
      <w:pPr>
        <w:pStyle w:val="ConsPlusNormal"/>
        <w:jc w:val="right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Правительства области</w:t>
      </w:r>
    </w:p>
    <w:p w:rsidR="000D4AE0" w:rsidRPr="000D4AE0" w:rsidRDefault="000D4AE0">
      <w:pPr>
        <w:pStyle w:val="ConsPlusNormal"/>
        <w:jc w:val="right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от 22 декабря 2011 г. N 1629</w:t>
      </w: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center"/>
        <w:rPr>
          <w:rFonts w:asciiTheme="minorHAnsi" w:hAnsiTheme="minorHAnsi"/>
          <w:szCs w:val="22"/>
        </w:rPr>
      </w:pPr>
      <w:bookmarkStart w:id="1" w:name="P39"/>
      <w:bookmarkEnd w:id="1"/>
      <w:r w:rsidRPr="000D4AE0">
        <w:rPr>
          <w:rFonts w:asciiTheme="minorHAnsi" w:hAnsiTheme="minorHAnsi"/>
          <w:szCs w:val="22"/>
        </w:rPr>
        <w:t>ПЕРЕЧЕНЬ</w:t>
      </w:r>
    </w:p>
    <w:p w:rsidR="000D4AE0" w:rsidRPr="000D4AE0" w:rsidRDefault="000D4AE0">
      <w:pPr>
        <w:pStyle w:val="ConsPlusNormal"/>
        <w:jc w:val="center"/>
        <w:rPr>
          <w:rFonts w:asciiTheme="minorHAnsi" w:hAnsiTheme="minorHAnsi"/>
          <w:szCs w:val="22"/>
        </w:rPr>
      </w:pPr>
      <w:r w:rsidRPr="000D4AE0">
        <w:rPr>
          <w:rFonts w:asciiTheme="minorHAnsi" w:hAnsiTheme="minorHAnsi"/>
          <w:szCs w:val="22"/>
        </w:rPr>
        <w:t>ГОСУДАРСТВЕННЫХ ПРОГРАММ ВОЛОГОДСКОЙ ОБЛАСТИ</w:t>
      </w:r>
    </w:p>
    <w:p w:rsidR="000D4AE0" w:rsidRPr="000D4AE0" w:rsidRDefault="000D4AE0">
      <w:pPr>
        <w:spacing w:after="1"/>
        <w:rPr>
          <w:rFonts w:asciiTheme="minorHAnsi" w:hAnsiTheme="minorHAnsi"/>
          <w:sz w:val="22"/>
          <w:szCs w:val="22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D4AE0" w:rsidRPr="000D4A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>Список изменяющих документов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>(в ред. постановлений Правительства Вологодской области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24.02.2015 </w:t>
            </w:r>
            <w:hyperlink r:id="rId31" w:history="1">
              <w:r w:rsidRPr="000D4AE0">
                <w:rPr>
                  <w:rFonts w:asciiTheme="minorHAnsi" w:hAnsiTheme="minorHAnsi"/>
                  <w:szCs w:val="22"/>
                </w:rPr>
                <w:t>N 119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25.05.2015 </w:t>
            </w:r>
            <w:hyperlink r:id="rId32" w:history="1">
              <w:r w:rsidRPr="000D4AE0">
                <w:rPr>
                  <w:rFonts w:asciiTheme="minorHAnsi" w:hAnsiTheme="minorHAnsi"/>
                  <w:szCs w:val="22"/>
                </w:rPr>
                <w:t>N 425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26.05.2015 </w:t>
            </w:r>
            <w:hyperlink r:id="rId33" w:history="1">
              <w:r w:rsidRPr="000D4AE0">
                <w:rPr>
                  <w:rFonts w:asciiTheme="minorHAnsi" w:hAnsiTheme="minorHAnsi"/>
                  <w:szCs w:val="22"/>
                </w:rPr>
                <w:t>N 438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14.12.2015 </w:t>
            </w:r>
            <w:hyperlink r:id="rId34" w:history="1">
              <w:r w:rsidRPr="000D4AE0">
                <w:rPr>
                  <w:rFonts w:asciiTheme="minorHAnsi" w:hAnsiTheme="minorHAnsi"/>
                  <w:szCs w:val="22"/>
                </w:rPr>
                <w:t>N 1068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29.02.2016 </w:t>
            </w:r>
            <w:hyperlink r:id="rId35" w:history="1">
              <w:r w:rsidRPr="000D4AE0">
                <w:rPr>
                  <w:rFonts w:asciiTheme="minorHAnsi" w:hAnsiTheme="minorHAnsi"/>
                  <w:szCs w:val="22"/>
                </w:rPr>
                <w:t>N 180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27.06.2016 </w:t>
            </w:r>
            <w:hyperlink r:id="rId36" w:history="1">
              <w:r w:rsidRPr="000D4AE0">
                <w:rPr>
                  <w:rFonts w:asciiTheme="minorHAnsi" w:hAnsiTheme="minorHAnsi"/>
                  <w:szCs w:val="22"/>
                </w:rPr>
                <w:t>N 542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29.08.2016 </w:t>
            </w:r>
            <w:hyperlink r:id="rId37" w:history="1">
              <w:r w:rsidRPr="000D4AE0">
                <w:rPr>
                  <w:rFonts w:asciiTheme="minorHAnsi" w:hAnsiTheme="minorHAnsi"/>
                  <w:szCs w:val="22"/>
                </w:rPr>
                <w:t>N 793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01.03.2017 </w:t>
            </w:r>
            <w:hyperlink r:id="rId38" w:history="1">
              <w:r w:rsidRPr="000D4AE0">
                <w:rPr>
                  <w:rFonts w:asciiTheme="minorHAnsi" w:hAnsiTheme="minorHAnsi"/>
                  <w:szCs w:val="22"/>
                </w:rPr>
                <w:t>N 210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13.06.2017 </w:t>
            </w:r>
            <w:hyperlink r:id="rId39" w:history="1">
              <w:r w:rsidRPr="000D4AE0">
                <w:rPr>
                  <w:rFonts w:asciiTheme="minorHAnsi" w:hAnsiTheme="minorHAnsi"/>
                  <w:szCs w:val="22"/>
                </w:rPr>
                <w:t>N 513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19.06.2017 </w:t>
            </w:r>
            <w:hyperlink r:id="rId40" w:history="1">
              <w:r w:rsidRPr="000D4AE0">
                <w:rPr>
                  <w:rFonts w:asciiTheme="minorHAnsi" w:hAnsiTheme="minorHAnsi"/>
                  <w:szCs w:val="22"/>
                </w:rPr>
                <w:t>N 556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26.06.2017 </w:t>
            </w:r>
            <w:hyperlink r:id="rId41" w:history="1">
              <w:r w:rsidRPr="000D4AE0">
                <w:rPr>
                  <w:rFonts w:asciiTheme="minorHAnsi" w:hAnsiTheme="minorHAnsi"/>
                  <w:szCs w:val="22"/>
                </w:rPr>
                <w:t>N 582</w:t>
              </w:r>
            </w:hyperlink>
            <w:r w:rsidRPr="000D4AE0">
              <w:rPr>
                <w:rFonts w:asciiTheme="minorHAnsi" w:hAnsiTheme="minorHAnsi"/>
                <w:szCs w:val="22"/>
              </w:rPr>
              <w:t xml:space="preserve">, от 28.08.2017 </w:t>
            </w:r>
            <w:hyperlink r:id="rId42" w:history="1">
              <w:r w:rsidRPr="000D4AE0">
                <w:rPr>
                  <w:rFonts w:asciiTheme="minorHAnsi" w:hAnsiTheme="minorHAnsi"/>
                  <w:szCs w:val="22"/>
                </w:rPr>
                <w:t>N 764</w:t>
              </w:r>
            </w:hyperlink>
            <w:r w:rsidRPr="000D4AE0">
              <w:rPr>
                <w:rFonts w:asciiTheme="minorHAnsi" w:hAnsiTheme="minorHAnsi"/>
                <w:szCs w:val="22"/>
              </w:rPr>
              <w:t>,</w:t>
            </w:r>
          </w:p>
          <w:p w:rsidR="000D4AE0" w:rsidRPr="000D4AE0" w:rsidRDefault="000D4AE0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0D4AE0">
              <w:rPr>
                <w:rFonts w:asciiTheme="minorHAnsi" w:hAnsiTheme="minorHAnsi"/>
                <w:szCs w:val="22"/>
              </w:rPr>
              <w:t xml:space="preserve">от 22.01.2018 </w:t>
            </w:r>
            <w:hyperlink r:id="rId43" w:history="1">
              <w:r w:rsidRPr="000D4AE0">
                <w:rPr>
                  <w:rFonts w:asciiTheme="minorHAnsi" w:hAnsiTheme="minorHAnsi"/>
                  <w:szCs w:val="22"/>
                </w:rPr>
                <w:t>N 49</w:t>
              </w:r>
            </w:hyperlink>
            <w:r w:rsidRPr="000D4AE0">
              <w:rPr>
                <w:rFonts w:asciiTheme="minorHAnsi" w:hAnsiTheme="minorHAnsi"/>
                <w:szCs w:val="22"/>
              </w:rPr>
              <w:t>; от 26.02.2018 № 183)</w:t>
            </w:r>
          </w:p>
        </w:tc>
      </w:tr>
    </w:tbl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3119"/>
        <w:gridCol w:w="2551"/>
        <w:gridCol w:w="5245"/>
      </w:tblGrid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п/п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Наименование государственной программы области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Соисполнители</w:t>
            </w: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Основные направления реализации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D4AE0" w:rsidRPr="000D4AE0" w:rsidTr="006E15F9">
        <w:tc>
          <w:tcPr>
            <w:tcW w:w="15026" w:type="dxa"/>
            <w:gridSpan w:val="5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I. Развитие человеческого потенциала и повышение качества жизни населения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44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здравоохранения Вологодской области» на 2014 - 2020 годы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здравоохранения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профилактика заболеваний и формирование здорового образа жизни; развитие первичной медико-санитарной помощи;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управление развитием отрасли;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охрана здоровья матери и ребенка;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медицинской реабилитации и санаторно-курортного лечения, в том числе детей;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оказание паллиативной помощи, в том числе детям;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кадровое обеспечение системы здравоохранения;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совершенствование системы лекарственного обеспечения, в том числе в амбулаторных условиях;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информатизации в здравоохранении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45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образования Вологодской области на 2013 - 2020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образования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общего и дополнительного образования детей;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профессионального образования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46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физической культуры и спорта в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физической культуры и спорта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физической культуры и массового спорта;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47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Создание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условий для развития гражданского общества и потенциала молодежи в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внутренней политики Правительства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создание условий для успешной социализации и эффективной самореализации молодежи;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патриотическое воспитание граждан;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 xml:space="preserve">государственная поддержка социально ориентированных некоммерческих организаций в Вологодской области; 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укрепление единства российской нации и этнокультурное развитие народов России в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местного самоуправления как общественного института эффективного управления территориями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48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Социальная поддержка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граждан в </w:t>
            </w: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Департамент социальной защиты населения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предоставление мер социальной поддержки отдельным категориям граждан;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модернизация и развитие социального обслуживания;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системы отдыха детей, их оздоровления и занятости в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качественное и эффективное оказание социальных услуг гражданам пожилого возраста и инвалидам;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системы профилактики социального сиротства и детской безнадзорности;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дополнительные мероприятия, направленные на повышение качества жизни детей, семей с детьми в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социальная поддержка детей-сирот и детей, оставшихся без попечения родителей, лиц из их числа;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 xml:space="preserve">укрепление материально-технической базы организаций социального обслуживания области и обучение компьютерной грамотности неработающих пенсионеров 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</w:t>
            </w:r>
            <w:hyperlink r:id="rId49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Обеспечение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населения Вологодской области доступным жильем и формирование комфортной среды проживания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строительства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стимулирование развития жилищного строительства;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комплексная модернизация систем коммунальной инфраструктуры;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бюджетные инвестиции в развитие социальной и коммунальной инфраструктур.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50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Содействие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занятости населения, улучшение условий и охраны труда </w:t>
            </w: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в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Департамент труда и занятости населения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содействие занятости населения;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улучшение условий и охраны труда;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повышение мобильности трудовых ресурсов;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оказание содействия добровольному переселению соотечественников, проживающих за рубежом;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51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Обеспечение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профилактики правонарушений, безопасности населения и территории Вологодской области в 2013 - 2020 годах»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Комитет гражданской защиты и социальной безопасности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пожарной безопасности на территории области и в учреждениях социальной сферы;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в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совершенствование готовности гражданской обороны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профилактика преступлений и иных правонарушений;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безопасность дорожного движения;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деятельности мировых судей Вологодской области и оказания бесплатной юридической помощи гражданам на территории Вологодской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</w:t>
            </w:r>
            <w:hyperlink r:id="rId52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Охрана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окружающей среды, воспроизводство и рациональное использование природных ресурсов на 2013 - 2020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по охране, контролю и регулированию использования объектов животного мира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населения области питьевой водой, отвечающей обязательным требованиям безопасности, снижение уровня загрязнения водных объектов, обеспечение защищенности населения и объектов экономики от наводнений и иного негативного воздействия вод;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предотвращение загрязнения окружающей среды отходами и обеспечение санитарно-эпидемиологического благополучия населения;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охрана и развитие животного мира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экологическая безопасность и рациональное природопользование Вологодской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</w:t>
            </w:r>
            <w:hyperlink r:id="rId53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Сохранение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и развитие культурного потенциала, развитие туристского кластера и архивного дела Вологодской области на 2015 - 2020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культуры и туризма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сохранение и развитие культурного потенциала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туристского кластера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архивного дела в Вологодской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«Формирование современной городской среды на 2018 - 2022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строительства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благоустройство дворовых территорий муниципальных образований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благоустройство общественных территорий муниципальных образований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обустройство мест массового отдыха населения (городских парков) муниципальных образований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</w:t>
            </w:r>
            <w:hyperlink r:id="rId54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Содействие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созданию в Вологодской области (исходя из прогнозируемой потребности) новых мест в общеобразовательных организациях» на 2018 - 2025 годы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образования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строительства области</w:t>
            </w: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обучения, в том числе путем реализации мероприятий по проектированию, строительству и реконструкции зданий образовательных организаций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«Наследие Вологодчины (на 2018 - 2025 годы)»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Комитет по охране объектов культурного наследия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эффективное использование историко-культурного наследия;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сохранности и популяризация объектов культурного наследия</w:t>
            </w:r>
          </w:p>
        </w:tc>
      </w:tr>
      <w:tr w:rsidR="000D4AE0" w:rsidRPr="000D4AE0" w:rsidTr="006E15F9">
        <w:tc>
          <w:tcPr>
            <w:tcW w:w="15026" w:type="dxa"/>
            <w:gridSpan w:val="5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II. Повышение устойчивости и модернизация приоритетных секторов экономики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1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56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Экономическое 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экономического развития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Комитет государственного заказа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стратегического планирования области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повышение инвестиционной привлекательности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промышленности Вологодской области и повышение ее конкурентоспособности;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внедрение композиционных материалов (композитов), конструкций и изделий из них в сфере строительства на территории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создание условий для развития научной, научно-технической и инновационной деятельности в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системы государственных закупок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системы стратегического планирования и оценки регулирующего воздействия;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торговли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15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58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лесного комплекса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лесного комплекса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организация лесопользования;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охрана, защита и воспроизводство лесов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16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60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агропромышленного комплекса и потребительского рынка Вологодской области на 2013 - 2020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сельского хозяйства и продовольственных ресурсов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отраслей агропромышленного комплекса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стимулирование инвестиционной деятельности в агропромышленном комплексе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кадровое обеспечение агропромышленного комплекса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мелиорации земель в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устойчивое развитие сельских территорий Вологодской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17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</w:t>
            </w:r>
            <w:hyperlink r:id="rId62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Развитие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транспортной системы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дорожного хозяйства и транспорта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сети автомобильных дорог общего пользования;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транспортное обслуживание населения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18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proofErr w:type="spellStart"/>
            <w:r w:rsidRPr="000D4AE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D4AE0">
              <w:rPr>
                <w:rFonts w:asciiTheme="minorHAnsi" w:hAnsiTheme="minorHAnsi"/>
                <w:sz w:val="22"/>
                <w:szCs w:val="22"/>
              </w:rPr>
              <w:instrText xml:space="preserve">HYPERLINK consultantplus://offline/ref=57BA7E336432849A26DEB8123CFAFE3C74F7A83594CA8059571757F5DDA5F25D637A6D947EFC4B0A0843D1FCsCCAG </w:instrText>
            </w:r>
            <w:r w:rsidRPr="000D4AE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D4AE0">
              <w:rPr>
                <w:rFonts w:asciiTheme="minorHAnsi" w:hAnsiTheme="minorHAnsi"/>
                <w:sz w:val="22"/>
                <w:szCs w:val="22"/>
              </w:rPr>
              <w:t>Энергоэффективность</w:t>
            </w:r>
            <w:proofErr w:type="spellEnd"/>
            <w:r w:rsidRPr="000D4AE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и развитие газификации на территории Вологодской области на 2014 - 2020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энергосбережение и повышение энергетической эффективности на территории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газификации на территории Вологодской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4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19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65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Поддержка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и развитие малого и среднего предпринимательства в Вологодской области на 2013 - 2020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экономического развития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 xml:space="preserve">поддержка субъектов малого и среднего предпринимательства; 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6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20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67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Информационное общество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- Вологодская область (2014 - 2020 годы)»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Комитет информационных технологий и телекоммуникаций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информационного общества и формирование «электронного правительства»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использование спутниковых навигационных технологий и других результатов космической деятельности в интересах социально-экономического и инновационного развития Вологодской области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8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2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69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Совершенствование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системы управления и распоряжения земельно-имущественным комплексом области на 2017 - 2020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имущественных отношений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повышение эффективности управления и распоряжения земельно-имущественным комплексом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применения государственной кадастровой оценки на территории области</w:t>
            </w:r>
          </w:p>
        </w:tc>
      </w:tr>
      <w:tr w:rsidR="000D4AE0" w:rsidRPr="000D4AE0" w:rsidTr="006E15F9">
        <w:tc>
          <w:tcPr>
            <w:tcW w:w="15026" w:type="dxa"/>
            <w:gridSpan w:val="5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III. Совершенствование системы государственного управления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0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2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«</w:t>
            </w:r>
            <w:hyperlink r:id="rId71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Совершенствование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государственного управления в Вологодской области на 2013 - 2020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государственной службы и кадровой политики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совершенствование системы государственной гражданской службы области и правового регулирования организации и функционирования муниципальной службы в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реализация Государственного плана подготовки управленческих кадров для организаций народного хозяйства Российской Федерации на территории Вологодской области;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развитие кадрового потенциала в системе государственного и муниципального управления, формирование и подготовка резервов управленческих кадров;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снижение административных барьеров и повышение доступности государственных услуг, в том числе на базе многофункциональных центров</w:t>
            </w:r>
          </w:p>
        </w:tc>
      </w:tr>
      <w:tr w:rsidR="000D4AE0" w:rsidRPr="000D4AE0" w:rsidTr="006E15F9">
        <w:tc>
          <w:tcPr>
            <w:tcW w:w="624" w:type="dxa"/>
          </w:tcPr>
          <w:p w:rsidR="000D4AE0" w:rsidRPr="000D4AE0" w:rsidRDefault="00664836" w:rsidP="006E15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2" w:history="1">
              <w:r w:rsidR="000D4AE0" w:rsidRPr="000D4AE0">
                <w:rPr>
                  <w:rFonts w:asciiTheme="minorHAnsi" w:hAnsiTheme="minorHAnsi"/>
                  <w:sz w:val="22"/>
                  <w:szCs w:val="22"/>
                </w:rPr>
                <w:t>2</w:t>
              </w:r>
            </w:hyperlink>
            <w:r w:rsidR="000D4AE0" w:rsidRPr="000D4A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87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Государственная программа Вологодской области «</w:t>
            </w:r>
            <w:hyperlink r:id="rId73" w:history="1">
              <w:r w:rsidRPr="000D4AE0">
                <w:rPr>
                  <w:rFonts w:asciiTheme="minorHAnsi" w:hAnsiTheme="minorHAnsi"/>
                  <w:sz w:val="22"/>
                  <w:szCs w:val="22"/>
                </w:rPr>
                <w:t>Управление</w:t>
              </w:r>
            </w:hyperlink>
            <w:r w:rsidRPr="000D4AE0">
              <w:rPr>
                <w:rFonts w:asciiTheme="minorHAnsi" w:hAnsiTheme="minorHAnsi"/>
                <w:sz w:val="22"/>
                <w:szCs w:val="22"/>
              </w:rPr>
              <w:t xml:space="preserve"> региональными финансами Вологодской области на 2015 - 2020 годы»</w:t>
            </w:r>
          </w:p>
        </w:tc>
        <w:tc>
          <w:tcPr>
            <w:tcW w:w="3119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Департамент финансов области</w:t>
            </w:r>
          </w:p>
        </w:tc>
        <w:tc>
          <w:tcPr>
            <w:tcW w:w="2551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обеспечение сбалансированности областного бюджета и повышение эффективности бюджетных расходов;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поддержание устойчивого исполнения местных бюджетов и повышение качества управления муниципальными финансами;</w:t>
            </w:r>
          </w:p>
          <w:p w:rsidR="000D4AE0" w:rsidRPr="000D4AE0" w:rsidRDefault="000D4AE0" w:rsidP="006E15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D4AE0">
              <w:rPr>
                <w:rFonts w:asciiTheme="minorHAnsi" w:hAnsiTheme="minorHAnsi"/>
                <w:sz w:val="22"/>
                <w:szCs w:val="22"/>
              </w:rPr>
              <w:t>удержание объема государственного долга области на экономически безопасном уровне и оптимизация структуры государственного долга области по видам и срокам заимствований в целях минимизации стоимости государственных заимствований области</w:t>
            </w:r>
          </w:p>
        </w:tc>
      </w:tr>
    </w:tbl>
    <w:p w:rsidR="000D4AE0" w:rsidRPr="000D4AE0" w:rsidRDefault="000D4AE0">
      <w:pPr>
        <w:pStyle w:val="ConsPlusNormal"/>
        <w:jc w:val="both"/>
        <w:rPr>
          <w:rFonts w:asciiTheme="minorHAnsi" w:hAnsiTheme="minorHAnsi"/>
          <w:szCs w:val="22"/>
        </w:rPr>
      </w:pPr>
    </w:p>
    <w:sectPr w:rsidR="000D4AE0" w:rsidRPr="000D4AE0" w:rsidSect="007172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0"/>
    <w:rsid w:val="000D4AE0"/>
    <w:rsid w:val="00231E8F"/>
    <w:rsid w:val="002D4F68"/>
    <w:rsid w:val="00483572"/>
    <w:rsid w:val="00664836"/>
    <w:rsid w:val="007A055E"/>
    <w:rsid w:val="008170CE"/>
    <w:rsid w:val="00C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1D19-95D1-4E73-B05E-F82DD59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25BA881D921562189FC687118139F414A78D5F993058F62933C03A3CBD8F175FB4622A708077FF556D96F54E3A5N" TargetMode="External"/><Relationship Id="rId21" Type="http://schemas.openxmlformats.org/officeDocument/2006/relationships/hyperlink" Target="consultantplus://offline/ref=825BA881D921562189FC687118139F414A78D5F99303896A943103A3CBD8F175FB4622A708077FF556D96F54E3A5N" TargetMode="External"/><Relationship Id="rId42" Type="http://schemas.openxmlformats.org/officeDocument/2006/relationships/hyperlink" Target="consultantplus://offline/ref=825BA881D921562189FC687118139F414A78D5F99305896A903303A3CBD8F175FB4622A708077FF556D96F54E3A7N" TargetMode="External"/><Relationship Id="rId47" Type="http://schemas.openxmlformats.org/officeDocument/2006/relationships/hyperlink" Target="consultantplus://offline/ref=57BA7E336432849A26DEB8123CFAFE3C74F7A83594CA8D515D1457F5DDA5F25D637A6D947EFC4B0A0841D4F7sCC2G" TargetMode="External"/><Relationship Id="rId63" Type="http://schemas.openxmlformats.org/officeDocument/2006/relationships/hyperlink" Target="consultantplus://offline/ref=57BA7E336432849A26DEB8123CFAFE3C74F7A83594CA8C58501057F5DDA5F25D637A6D947EFC4B0A0843D1FEsCC5G" TargetMode="External"/><Relationship Id="rId68" Type="http://schemas.openxmlformats.org/officeDocument/2006/relationships/hyperlink" Target="consultantplus://offline/ref=57BA7E336432849A26DEB8123CFAFE3C74F7A83594CA8C58501057F5DDA5F25D637A6D947EFC4B0A0843D1FEsCC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BA881D921562189FC687118139F414A78D5F993018F61923303A3CBD8F175FB4622A708077FF556D96F54E3A5N" TargetMode="External"/><Relationship Id="rId29" Type="http://schemas.openxmlformats.org/officeDocument/2006/relationships/hyperlink" Target="consultantplus://offline/ref=825BA881D921562189FC687118139F414A78D5F993048D60913503A3CBD8F175FB4622A708077FF556D96F54E3A5N" TargetMode="External"/><Relationship Id="rId11" Type="http://schemas.openxmlformats.org/officeDocument/2006/relationships/hyperlink" Target="consultantplus://offline/ref=825BA881D921562189FC687118139F414A78D5F99B04896A963E5EA9C381FD77FC497DB00F4E73F456D96FE5A2N" TargetMode="External"/><Relationship Id="rId24" Type="http://schemas.openxmlformats.org/officeDocument/2006/relationships/hyperlink" Target="consultantplus://offline/ref=825BA881D921562189FC687118139F414A78D5F9930285629D3003A3CBD8F175FB4622A708077FF556D96F54E3A5N" TargetMode="External"/><Relationship Id="rId32" Type="http://schemas.openxmlformats.org/officeDocument/2006/relationships/hyperlink" Target="consultantplus://offline/ref=825BA881D921562189FC687118139F414A78D5F993008961973203A3CBD8F175FB4622A708077FF556D96F54E3A5N" TargetMode="External"/><Relationship Id="rId37" Type="http://schemas.openxmlformats.org/officeDocument/2006/relationships/hyperlink" Target="consultantplus://offline/ref=825BA881D921562189FC687118139F414A78D5F993028E619C3C03A3CBD8F175FB4622A708077FF556D96F54E3A5N" TargetMode="External"/><Relationship Id="rId40" Type="http://schemas.openxmlformats.org/officeDocument/2006/relationships/hyperlink" Target="consultantplus://offline/ref=825BA881D921562189FC687118139F414A78D5F993058F62933C03A3CBD8F175FB4622A708077FF556D96F54E3A5N" TargetMode="External"/><Relationship Id="rId45" Type="http://schemas.openxmlformats.org/officeDocument/2006/relationships/hyperlink" Target="consultantplus://offline/ref=57BA7E336432849A26DEB8123CFAFE3C74F7A83594CA8158501057F5DDA5F25D637A6D947EFC4B0A0843D1FDsCC7G" TargetMode="External"/><Relationship Id="rId53" Type="http://schemas.openxmlformats.org/officeDocument/2006/relationships/hyperlink" Target="consultantplus://offline/ref=57BA7E336432849A26DEB8123CFAFE3C74F7A83594CA8D57531357F5DDA5F25D637A6D947EFC4B0A0843D1FDsCC3G" TargetMode="External"/><Relationship Id="rId58" Type="http://schemas.openxmlformats.org/officeDocument/2006/relationships/hyperlink" Target="consultantplus://offline/ref=57BA7E336432849A26DEB8123CFAFE3C74F7A83594CA8153531357F5DDA5F25D637A6D947EFC4B0A0843D1FEsCC3G" TargetMode="External"/><Relationship Id="rId66" Type="http://schemas.openxmlformats.org/officeDocument/2006/relationships/hyperlink" Target="consultantplus://offline/ref=57BA7E336432849A26DEB8123CFAFE3C74F7A83594CA8C58501057F5DDA5F25D637A6D947EFC4B0A0843D1FEsCC5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25BA881D921562189FC687118139F414A78D5F99A018F6B9C3E5EA9C381FD77FC497DB00F4E73F456D96FE5A1N" TargetMode="External"/><Relationship Id="rId61" Type="http://schemas.openxmlformats.org/officeDocument/2006/relationships/hyperlink" Target="consultantplus://offline/ref=57BA7E336432849A26DEB8123CFAFE3C74F7A83594CA8C58501057F5DDA5F25D637A6D947EFC4B0A0843D1FEsCC5G" TargetMode="External"/><Relationship Id="rId19" Type="http://schemas.openxmlformats.org/officeDocument/2006/relationships/hyperlink" Target="consultantplus://offline/ref=825BA881D921562189FC687118139F414A78D5F993038562923703A3CBD8F175FB4622A708077FF556D96F54E3A5N" TargetMode="External"/><Relationship Id="rId14" Type="http://schemas.openxmlformats.org/officeDocument/2006/relationships/hyperlink" Target="consultantplus://offline/ref=825BA881D921562189FC687118139F414A78D5F99B098461923E5EA9C381FD77FC497DB00F4E73F456D96FE5A1N" TargetMode="External"/><Relationship Id="rId22" Type="http://schemas.openxmlformats.org/officeDocument/2006/relationships/hyperlink" Target="consultantplus://offline/ref=825BA881D921562189FC687118139F414A78D5F993038463933703A3CBD8F175FB4622A708077FF556D96F54E3A5N" TargetMode="External"/><Relationship Id="rId27" Type="http://schemas.openxmlformats.org/officeDocument/2006/relationships/hyperlink" Target="consultantplus://offline/ref=825BA881D921562189FC687118139F414A78D5F993058F67923703A3CBD8F175FB4622A708077FF556D96F54E3A5N" TargetMode="External"/><Relationship Id="rId30" Type="http://schemas.openxmlformats.org/officeDocument/2006/relationships/hyperlink" Target="consultantplus://offline/ref=825BA881D921562189FC687118139F414A78D5F99305896A903303A3CBD8F175FB4622A708077FF556D96F54E3A6N" TargetMode="External"/><Relationship Id="rId35" Type="http://schemas.openxmlformats.org/officeDocument/2006/relationships/hyperlink" Target="consultantplus://offline/ref=825BA881D921562189FC687118139F414A78D5F99303896A943103A3CBD8F175FB4622A708077FF556D96F54E3A5N" TargetMode="External"/><Relationship Id="rId43" Type="http://schemas.openxmlformats.org/officeDocument/2006/relationships/hyperlink" Target="consultantplus://offline/ref=825BA881D921562189FC687118139F414A78D5F993048D60913503A3CBD8F175FB4622A708077FF556D96F54E3A5N" TargetMode="External"/><Relationship Id="rId48" Type="http://schemas.openxmlformats.org/officeDocument/2006/relationships/hyperlink" Target="consultantplus://offline/ref=57BA7E336432849A26DEB8123CFAFE3C74F7A83594CB8851571F57F5DDA5F25D637A6D947EFC4B0A0843D1F8sCC1G" TargetMode="External"/><Relationship Id="rId56" Type="http://schemas.openxmlformats.org/officeDocument/2006/relationships/hyperlink" Target="consultantplus://offline/ref=57BA7E336432849A26DEB8123CFAFE3C74F7A83594CA8F54571F57F5DDA5F25D637A6D947EFC4B0A0843D1FEsCC7G" TargetMode="External"/><Relationship Id="rId64" Type="http://schemas.openxmlformats.org/officeDocument/2006/relationships/hyperlink" Target="consultantplus://offline/ref=57BA7E336432849A26DEB8123CFAFE3C74F7A83594CA8C58501057F5DDA5F25D637A6D947EFC4B0A0843D1FEsCC5G" TargetMode="External"/><Relationship Id="rId69" Type="http://schemas.openxmlformats.org/officeDocument/2006/relationships/hyperlink" Target="consultantplus://offline/ref=57BA7E336432849A26DEB8123CFAFE3C74F7A83594CB8851561657F5DDA5F25D637A6D947EFC4B0A0843D1FFsCCAG" TargetMode="External"/><Relationship Id="rId8" Type="http://schemas.openxmlformats.org/officeDocument/2006/relationships/hyperlink" Target="consultantplus://offline/ref=825BA881D921562189FC687118139F414A78D5F99A088560933E5EA9C381FD77FC497DB00F4E73F456D96FE5A2N" TargetMode="External"/><Relationship Id="rId51" Type="http://schemas.openxmlformats.org/officeDocument/2006/relationships/hyperlink" Target="consultantplus://offline/ref=57BA7E336432849A26DEB8123CFAFE3C74F7A83594CA8157561057F5DDA5F25D637A6D947EFC4B0A094BD0FBsCC4G" TargetMode="External"/><Relationship Id="rId72" Type="http://schemas.openxmlformats.org/officeDocument/2006/relationships/hyperlink" Target="consultantplus://offline/ref=57BA7E336432849A26DEB8123CFAFE3C74F7A83594CA8C58501057F5DDA5F25D637A6D947EFC4B0A0843D1FEsCC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5BA881D921562189FC687118139F414A78D5F99B078E67973E5EA9C381FD77FC497DB00F4E73F456D96FE5A2N" TargetMode="External"/><Relationship Id="rId17" Type="http://schemas.openxmlformats.org/officeDocument/2006/relationships/hyperlink" Target="consultantplus://offline/ref=825BA881D921562189FC687118139F414A78D5F993008D64903503A3CBD8F175FB4622A708077FF556D96F54E3A5N" TargetMode="External"/><Relationship Id="rId25" Type="http://schemas.openxmlformats.org/officeDocument/2006/relationships/hyperlink" Target="consultantplus://offline/ref=825BA881D921562189FC687118139F414A78D5F993058C6A9D3C03A3CBD8F175FB4622A708077FF556D96F54E3A5N" TargetMode="External"/><Relationship Id="rId33" Type="http://schemas.openxmlformats.org/officeDocument/2006/relationships/hyperlink" Target="consultantplus://offline/ref=825BA881D921562189FC687118139F414A78D5F993038562923703A3CBD8F175FB4622A708077FF556D96F54E3A5N" TargetMode="External"/><Relationship Id="rId38" Type="http://schemas.openxmlformats.org/officeDocument/2006/relationships/hyperlink" Target="consultantplus://offline/ref=825BA881D921562189FC687118139F414A78D5F9930285629D3003A3CBD8F175FB4622A708077FF556D96F54E3A5N" TargetMode="External"/><Relationship Id="rId46" Type="http://schemas.openxmlformats.org/officeDocument/2006/relationships/hyperlink" Target="consultantplus://offline/ref=57BA7E336432849A26DEB8123CFAFE3C74F7A83594CA8050521657F5DDA5F25D637A6D947EFC4B0A0843D1FEsCC3G" TargetMode="External"/><Relationship Id="rId59" Type="http://schemas.openxmlformats.org/officeDocument/2006/relationships/hyperlink" Target="consultantplus://offline/ref=57BA7E336432849A26DEB8123CFAFE3C74F7A83594CA8C58501057F5DDA5F25D637A6D947EFC4B0A0843D1FEsCC5G" TargetMode="External"/><Relationship Id="rId67" Type="http://schemas.openxmlformats.org/officeDocument/2006/relationships/hyperlink" Target="consultantplus://offline/ref=57BA7E336432849A26DEB8123CFAFE3C74F7A83594CA8156511F57F5DDA5F25D637A6D947EFC4B0A0843D1FEsCC4G" TargetMode="External"/><Relationship Id="rId20" Type="http://schemas.openxmlformats.org/officeDocument/2006/relationships/hyperlink" Target="consultantplus://offline/ref=825BA881D921562189FC687118139F414A78D5F99302886B953203A3CBD8F175FB4622A708077FF556D96F55E3A3N" TargetMode="External"/><Relationship Id="rId41" Type="http://schemas.openxmlformats.org/officeDocument/2006/relationships/hyperlink" Target="consultantplus://offline/ref=825BA881D921562189FC687118139F414A78D5F993058F67923703A3CBD8F175FB4622A708077FF556D96F54E3A5N" TargetMode="External"/><Relationship Id="rId54" Type="http://schemas.openxmlformats.org/officeDocument/2006/relationships/hyperlink" Target="consultantplus://offline/ref=57BA7E336432849A26DEB8123CFAFE3C74F7A83594CA8B58511F57F5DDA5F25D637A6D947EFC4B0A0843D1FEsCC0G" TargetMode="External"/><Relationship Id="rId62" Type="http://schemas.openxmlformats.org/officeDocument/2006/relationships/hyperlink" Target="consultantplus://offline/ref=57BA7E336432849A26DEB8123CFAFE3C74F7A83594CA8E55571257F5DDA5F25D637A6D947EFC4B0A0943D1F8sCCBG" TargetMode="External"/><Relationship Id="rId70" Type="http://schemas.openxmlformats.org/officeDocument/2006/relationships/hyperlink" Target="consultantplus://offline/ref=57BA7E336432849A26DEB8123CFAFE3C74F7A83594CA8C58501057F5DDA5F25D637A6D947EFC4B0A0843D1FEsCC5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BA881D921562189FC687118139F414A78D5F99A048A64953E5EA9C381FD77FC497DB00F4E73F456D96FE5A1N" TargetMode="External"/><Relationship Id="rId15" Type="http://schemas.openxmlformats.org/officeDocument/2006/relationships/hyperlink" Target="consultantplus://offline/ref=825BA881D921562189FC687118139F414A78D5F993018B62923703A3CBD8F175FB4622A708077FF556D96F54E3A5N" TargetMode="External"/><Relationship Id="rId23" Type="http://schemas.openxmlformats.org/officeDocument/2006/relationships/hyperlink" Target="consultantplus://offline/ref=825BA881D921562189FC687118139F414A78D5F993028E619C3C03A3CBD8F175FB4622A708077FF556D96F54E3A5N" TargetMode="External"/><Relationship Id="rId28" Type="http://schemas.openxmlformats.org/officeDocument/2006/relationships/hyperlink" Target="consultantplus://offline/ref=825BA881D921562189FC687118139F414A78D5F99305896A903303A3CBD8F175FB4622A708077FF556D96F54E3A5N" TargetMode="External"/><Relationship Id="rId36" Type="http://schemas.openxmlformats.org/officeDocument/2006/relationships/hyperlink" Target="consultantplus://offline/ref=825BA881D921562189FC687118139F414A78D5F993038463933703A3CBD8F175FB4622A708077FF556D96F54E3A5N" TargetMode="External"/><Relationship Id="rId49" Type="http://schemas.openxmlformats.org/officeDocument/2006/relationships/hyperlink" Target="consultantplus://offline/ref=57BA7E336432849A26DEB8123CFAFE3C74F7A83594CA8F57571E57F5DDA5F25D637A6D947EFC4Bs0C8G" TargetMode="External"/><Relationship Id="rId57" Type="http://schemas.openxmlformats.org/officeDocument/2006/relationships/hyperlink" Target="consultantplus://offline/ref=57BA7E336432849A26DEB8123CFAFE3C74F7A83594CA8C58501057F5DDA5F25D637A6D947EFC4B0A0843D1FEsCC5G" TargetMode="External"/><Relationship Id="rId10" Type="http://schemas.openxmlformats.org/officeDocument/2006/relationships/hyperlink" Target="consultantplus://offline/ref=825BA881D921562189FC687118139F414A78D5F99B058A6A913E5EA9C381FD77FC497DB00F4E73F456D96EE5A4N" TargetMode="External"/><Relationship Id="rId31" Type="http://schemas.openxmlformats.org/officeDocument/2006/relationships/hyperlink" Target="consultantplus://offline/ref=825BA881D921562189FC687118139F414A78D5F993008D64903503A3CBD8F175FB4622A708077FF556D96F54E3A5N" TargetMode="External"/><Relationship Id="rId44" Type="http://schemas.openxmlformats.org/officeDocument/2006/relationships/hyperlink" Target="consultantplus://offline/ref=57BA7E336432849A26DEB8123CFAFE3C74F7A83594CA8E51541E57F5DDA5F25D637A6D947EFC4B0A0843D1FEsCC7G" TargetMode="External"/><Relationship Id="rId52" Type="http://schemas.openxmlformats.org/officeDocument/2006/relationships/hyperlink" Target="consultantplus://offline/ref=57BA7E336432849A26DEB8123CFAFE3C74F7A83594CA8D58521157F5DDA5F25D637A6D947EFC4B0A0843D1FBsCC1G" TargetMode="External"/><Relationship Id="rId60" Type="http://schemas.openxmlformats.org/officeDocument/2006/relationships/hyperlink" Target="consultantplus://offline/ref=57BA7E336432849A26DEB8123CFAFE3C74F7A83594CA8E56541F57F5DDA5F25D637A6D947EFC4B0A0843D1FEsCC3G" TargetMode="External"/><Relationship Id="rId65" Type="http://schemas.openxmlformats.org/officeDocument/2006/relationships/hyperlink" Target="consultantplus://offline/ref=57BA7E336432849A26DEB8123CFAFE3C74F7A83594CA8F59561257F5DDA5F25D637A6D947EFC4B0A0843D1FFsCCAG" TargetMode="External"/><Relationship Id="rId73" Type="http://schemas.openxmlformats.org/officeDocument/2006/relationships/hyperlink" Target="consultantplus://offline/ref=57BA7E336432849A26DEB8123CFAFE3C74F7A83594CA8153531257F5DDA5F25D637A6D947EFC4B0A0843D1FFsCCAG" TargetMode="External"/><Relationship Id="rId4" Type="http://schemas.openxmlformats.org/officeDocument/2006/relationships/hyperlink" Target="consultantplus://offline/ref=825BA881D921562189FC687118139F414A78D5F995098962963E5EA9C381FD77FC497DB00F4E73F456D96FE5A1N" TargetMode="External"/><Relationship Id="rId9" Type="http://schemas.openxmlformats.org/officeDocument/2006/relationships/hyperlink" Target="consultantplus://offline/ref=825BA881D921562189FC687118139F414A78D5F99B0385639D3E5EA9C381FD77FC497DB00F4E73F456D96FE5A1N" TargetMode="External"/><Relationship Id="rId13" Type="http://schemas.openxmlformats.org/officeDocument/2006/relationships/hyperlink" Target="consultantplus://offline/ref=825BA881D921562189FC687118139F414A78D5F9930188619D3403A3CBD8F175FB4622A708077FF556D96F51E3A3N" TargetMode="External"/><Relationship Id="rId18" Type="http://schemas.openxmlformats.org/officeDocument/2006/relationships/hyperlink" Target="consultantplus://offline/ref=825BA881D921562189FC687118139F414A78D5F993008961973203A3CBD8F175FB4622A708077FF556D96F54E3A5N" TargetMode="External"/><Relationship Id="rId39" Type="http://schemas.openxmlformats.org/officeDocument/2006/relationships/hyperlink" Target="consultantplus://offline/ref=825BA881D921562189FC687118139F414A78D5F993058C6A9D3C03A3CBD8F175FB4622A708077FF556D96F54E3A5N" TargetMode="External"/><Relationship Id="rId34" Type="http://schemas.openxmlformats.org/officeDocument/2006/relationships/hyperlink" Target="consultantplus://offline/ref=825BA881D921562189FC687118139F414A78D5F99302886B953203A3CBD8F175FB4622A708077FF556D96F55E3A3N" TargetMode="External"/><Relationship Id="rId50" Type="http://schemas.openxmlformats.org/officeDocument/2006/relationships/hyperlink" Target="consultantplus://offline/ref=57BA7E336432849A26DEB8123CFAFE3C74F7A83594CA8152561357F5DDA5F25D637A6D947EFC4B0A0843D1FEsCC3G" TargetMode="External"/><Relationship Id="rId55" Type="http://schemas.openxmlformats.org/officeDocument/2006/relationships/hyperlink" Target="consultantplus://offline/ref=57BA7E336432849A26DEB8123CFAFE3C74F7A83594CA8C58501057F5DDA5F25D637A6D947EFC4B0A0843D1FEsCC5G" TargetMode="External"/><Relationship Id="rId7" Type="http://schemas.openxmlformats.org/officeDocument/2006/relationships/hyperlink" Target="consultantplus://offline/ref=825BA881D921562189FC687118139F414A78D5F99A088C6A933E5EA9C381FD77FC497DB00F4E73F456D96FE5A1N" TargetMode="External"/><Relationship Id="rId71" Type="http://schemas.openxmlformats.org/officeDocument/2006/relationships/hyperlink" Target="consultantplus://offline/ref=57BA7E336432849A26DEB8123CFAFE3C74F7A83594CA8E59521457F5DDA5F25D637A6D947EFC4B0A0843D1FCsC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3624</Words>
  <Characters>20659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Marishchuk.EM</dc:creator>
  <cp:lastModifiedBy>Сучков</cp:lastModifiedBy>
  <cp:revision>2</cp:revision>
  <dcterms:created xsi:type="dcterms:W3CDTF">2018-03-05T06:47:00Z</dcterms:created>
  <dcterms:modified xsi:type="dcterms:W3CDTF">2018-03-05T06:47:00Z</dcterms:modified>
</cp:coreProperties>
</file>