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C9" w:rsidRPr="00511756" w:rsidRDefault="00900EC9" w:rsidP="00900EC9">
      <w:pPr>
        <w:widowControl w:val="0"/>
        <w:ind w:left="4962"/>
        <w:rPr>
          <w:sz w:val="26"/>
          <w:szCs w:val="26"/>
        </w:rPr>
      </w:pPr>
      <w:r w:rsidRPr="00511756">
        <w:rPr>
          <w:sz w:val="26"/>
          <w:szCs w:val="26"/>
        </w:rPr>
        <w:t>Заказчик:</w:t>
      </w:r>
    </w:p>
    <w:p w:rsidR="00900EC9" w:rsidRPr="00511756" w:rsidRDefault="00511756" w:rsidP="00900EC9">
      <w:pPr>
        <w:widowControl w:val="0"/>
        <w:ind w:left="4962"/>
        <w:rPr>
          <w:sz w:val="26"/>
          <w:szCs w:val="26"/>
        </w:rPr>
      </w:pPr>
      <w:r w:rsidRPr="00511756">
        <w:rPr>
          <w:sz w:val="26"/>
          <w:szCs w:val="26"/>
        </w:rPr>
        <w:t>БУЗ ВО «Тотемская ЦРБ»</w:t>
      </w:r>
    </w:p>
    <w:p w:rsidR="00F645E2" w:rsidRDefault="00511756" w:rsidP="00900EC9">
      <w:pPr>
        <w:widowControl w:val="0"/>
        <w:ind w:left="4962"/>
        <w:rPr>
          <w:sz w:val="26"/>
          <w:szCs w:val="26"/>
        </w:rPr>
      </w:pPr>
      <w:r w:rsidRPr="00511756">
        <w:rPr>
          <w:sz w:val="26"/>
          <w:szCs w:val="26"/>
        </w:rPr>
        <w:t>161300 Вологодская область, г.</w:t>
      </w:r>
      <w:r w:rsidR="00F645E2">
        <w:rPr>
          <w:sz w:val="26"/>
          <w:szCs w:val="26"/>
        </w:rPr>
        <w:t xml:space="preserve"> </w:t>
      </w:r>
      <w:r w:rsidRPr="00511756">
        <w:rPr>
          <w:sz w:val="26"/>
          <w:szCs w:val="26"/>
        </w:rPr>
        <w:t xml:space="preserve">Тотьма, </w:t>
      </w:r>
    </w:p>
    <w:p w:rsidR="000300B7" w:rsidRDefault="00511756" w:rsidP="00900EC9">
      <w:pPr>
        <w:widowControl w:val="0"/>
        <w:ind w:left="4962"/>
        <w:rPr>
          <w:sz w:val="26"/>
          <w:szCs w:val="26"/>
        </w:rPr>
      </w:pPr>
      <w:r w:rsidRPr="00511756">
        <w:rPr>
          <w:sz w:val="26"/>
          <w:szCs w:val="26"/>
        </w:rPr>
        <w:t>ул. Кирова, д. 53</w:t>
      </w:r>
    </w:p>
    <w:p w:rsidR="00F645E2" w:rsidRDefault="00F645E2" w:rsidP="00900EC9">
      <w:pPr>
        <w:widowControl w:val="0"/>
        <w:ind w:left="4962"/>
        <w:rPr>
          <w:sz w:val="26"/>
          <w:szCs w:val="26"/>
        </w:rPr>
      </w:pPr>
    </w:p>
    <w:p w:rsidR="00F645E2" w:rsidRDefault="00F645E2" w:rsidP="00900EC9">
      <w:pPr>
        <w:widowControl w:val="0"/>
        <w:ind w:left="4962"/>
        <w:rPr>
          <w:sz w:val="26"/>
          <w:szCs w:val="26"/>
        </w:rPr>
      </w:pPr>
      <w:r>
        <w:rPr>
          <w:sz w:val="26"/>
          <w:szCs w:val="26"/>
        </w:rPr>
        <w:t>Заявитель:</w:t>
      </w:r>
    </w:p>
    <w:p w:rsidR="00F645E2" w:rsidRDefault="00F645E2" w:rsidP="00900EC9">
      <w:pPr>
        <w:widowControl w:val="0"/>
        <w:ind w:left="4962"/>
        <w:rPr>
          <w:sz w:val="26"/>
          <w:szCs w:val="26"/>
        </w:rPr>
      </w:pPr>
      <w:r>
        <w:rPr>
          <w:sz w:val="26"/>
          <w:szCs w:val="26"/>
        </w:rPr>
        <w:t>ООО «Салютис»</w:t>
      </w:r>
    </w:p>
    <w:p w:rsidR="00F645E2" w:rsidRPr="00511756" w:rsidRDefault="00F645E2" w:rsidP="00900EC9">
      <w:pPr>
        <w:widowControl w:val="0"/>
        <w:ind w:left="4962"/>
        <w:rPr>
          <w:sz w:val="26"/>
          <w:szCs w:val="26"/>
        </w:rPr>
      </w:pPr>
      <w:r>
        <w:rPr>
          <w:sz w:val="26"/>
          <w:szCs w:val="26"/>
        </w:rPr>
        <w:t>162600 г. Череповец, ул. Батюшкова, д. 7а</w:t>
      </w:r>
    </w:p>
    <w:p w:rsidR="00900EC9" w:rsidRDefault="00900EC9" w:rsidP="00900EC9">
      <w:pPr>
        <w:widowControl w:val="0"/>
        <w:rPr>
          <w:sz w:val="26"/>
          <w:szCs w:val="26"/>
        </w:rPr>
      </w:pPr>
    </w:p>
    <w:p w:rsidR="00F37E5D" w:rsidRPr="00F37E5D" w:rsidRDefault="003276F1" w:rsidP="00F37E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АКТ</w:t>
      </w:r>
      <w:r w:rsidR="00F37E5D" w:rsidRPr="00F37E5D">
        <w:rPr>
          <w:b/>
          <w:color w:val="000000"/>
          <w:sz w:val="26"/>
          <w:szCs w:val="26"/>
        </w:rPr>
        <w:t xml:space="preserve"> № 5-3/</w:t>
      </w:r>
      <w:r w:rsidR="00511756">
        <w:rPr>
          <w:b/>
          <w:color w:val="000000"/>
          <w:sz w:val="26"/>
          <w:szCs w:val="26"/>
        </w:rPr>
        <w:t>49</w:t>
      </w:r>
      <w:r w:rsidR="00F37E5D" w:rsidRPr="00F37E5D">
        <w:rPr>
          <w:b/>
          <w:color w:val="000000"/>
          <w:sz w:val="26"/>
          <w:szCs w:val="26"/>
        </w:rPr>
        <w:t>-</w:t>
      </w:r>
      <w:r w:rsidR="0053208E">
        <w:rPr>
          <w:b/>
          <w:color w:val="000000"/>
          <w:sz w:val="26"/>
          <w:szCs w:val="26"/>
        </w:rPr>
        <w:t>1</w:t>
      </w:r>
      <w:r w:rsidR="00511756">
        <w:rPr>
          <w:b/>
          <w:color w:val="000000"/>
          <w:sz w:val="26"/>
          <w:szCs w:val="26"/>
        </w:rPr>
        <w:t>5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по результатам внеплановой проверки 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37E5D" w:rsidRPr="004A786D" w:rsidRDefault="003276F1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30 июля</w:t>
      </w:r>
      <w:r w:rsidR="00F37E5D" w:rsidRPr="004A786D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5</w:t>
      </w:r>
      <w:r w:rsidR="00F37E5D" w:rsidRPr="004A786D">
        <w:rPr>
          <w:color w:val="000000"/>
          <w:sz w:val="26"/>
          <w:szCs w:val="26"/>
        </w:rPr>
        <w:t xml:space="preserve"> г.           </w:t>
      </w:r>
      <w:r w:rsidR="00DA0E2C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</w:t>
      </w:r>
      <w:r w:rsidR="000300B7">
        <w:rPr>
          <w:color w:val="000000"/>
          <w:sz w:val="26"/>
          <w:szCs w:val="26"/>
        </w:rPr>
        <w:t xml:space="preserve"> </w:t>
      </w:r>
      <w:r w:rsidR="00D01E62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</w:t>
      </w:r>
      <w:r w:rsidR="00673F0E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</w:t>
      </w:r>
      <w:r w:rsidR="00F37E5D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                                                                      г. Вологда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F37E5D" w:rsidRPr="004724C9" w:rsidRDefault="00F37E5D" w:rsidP="004724C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724C9">
        <w:rPr>
          <w:sz w:val="26"/>
          <w:szCs w:val="26"/>
        </w:rPr>
        <w:t xml:space="preserve">На основании приказа </w:t>
      </w:r>
      <w:r w:rsidR="00900EC9" w:rsidRPr="004724C9">
        <w:rPr>
          <w:sz w:val="26"/>
          <w:szCs w:val="26"/>
        </w:rPr>
        <w:t xml:space="preserve">№ </w:t>
      </w:r>
      <w:r w:rsidR="003276F1" w:rsidRPr="004724C9">
        <w:rPr>
          <w:sz w:val="26"/>
          <w:szCs w:val="26"/>
        </w:rPr>
        <w:t>328</w:t>
      </w:r>
      <w:r w:rsidR="00900EC9" w:rsidRPr="004724C9">
        <w:rPr>
          <w:sz w:val="26"/>
          <w:szCs w:val="26"/>
        </w:rPr>
        <w:t xml:space="preserve"> </w:t>
      </w:r>
      <w:r w:rsidRPr="004724C9">
        <w:rPr>
          <w:sz w:val="26"/>
          <w:szCs w:val="26"/>
        </w:rPr>
        <w:t>о</w:t>
      </w:r>
      <w:r w:rsidR="00900EC9" w:rsidRPr="004724C9">
        <w:rPr>
          <w:sz w:val="26"/>
          <w:szCs w:val="26"/>
        </w:rPr>
        <w:t xml:space="preserve">т </w:t>
      </w:r>
      <w:r w:rsidR="0073211A" w:rsidRPr="004724C9">
        <w:rPr>
          <w:sz w:val="26"/>
          <w:szCs w:val="26"/>
        </w:rPr>
        <w:t>2</w:t>
      </w:r>
      <w:r w:rsidR="003276F1" w:rsidRPr="004724C9">
        <w:rPr>
          <w:sz w:val="26"/>
          <w:szCs w:val="26"/>
        </w:rPr>
        <w:t>9</w:t>
      </w:r>
      <w:r w:rsidR="00900EC9" w:rsidRPr="004724C9">
        <w:rPr>
          <w:sz w:val="26"/>
          <w:szCs w:val="26"/>
        </w:rPr>
        <w:t>.</w:t>
      </w:r>
      <w:r w:rsidR="003276F1" w:rsidRPr="004724C9">
        <w:rPr>
          <w:sz w:val="26"/>
          <w:szCs w:val="26"/>
        </w:rPr>
        <w:t>06</w:t>
      </w:r>
      <w:r w:rsidR="00900EC9" w:rsidRPr="004724C9">
        <w:rPr>
          <w:sz w:val="26"/>
          <w:szCs w:val="26"/>
        </w:rPr>
        <w:t>.201</w:t>
      </w:r>
      <w:r w:rsidR="003276F1" w:rsidRPr="004724C9">
        <w:rPr>
          <w:sz w:val="26"/>
          <w:szCs w:val="26"/>
        </w:rPr>
        <w:t>5</w:t>
      </w:r>
      <w:r w:rsidR="0073211A" w:rsidRPr="004724C9">
        <w:rPr>
          <w:sz w:val="26"/>
          <w:szCs w:val="26"/>
        </w:rPr>
        <w:t xml:space="preserve"> о</w:t>
      </w:r>
      <w:r w:rsidRPr="004724C9">
        <w:rPr>
          <w:sz w:val="26"/>
          <w:szCs w:val="26"/>
        </w:rPr>
        <w:t xml:space="preserve"> проведении внеплановой проверки инспекцией Управления Ф</w:t>
      </w:r>
      <w:r w:rsidR="00171280">
        <w:rPr>
          <w:sz w:val="26"/>
          <w:szCs w:val="26"/>
        </w:rPr>
        <w:t>едеральной антимонопольной службы</w:t>
      </w:r>
      <w:r w:rsidRPr="004724C9">
        <w:rPr>
          <w:sz w:val="26"/>
          <w:szCs w:val="26"/>
        </w:rPr>
        <w:t xml:space="preserve"> по Вологодской области</w:t>
      </w:r>
      <w:r w:rsidR="00171280">
        <w:rPr>
          <w:sz w:val="26"/>
          <w:szCs w:val="26"/>
        </w:rPr>
        <w:t xml:space="preserve"> (далее – Управление) </w:t>
      </w:r>
      <w:r w:rsidRPr="004724C9">
        <w:rPr>
          <w:sz w:val="26"/>
          <w:szCs w:val="26"/>
        </w:rPr>
        <w:t>в составе:</w:t>
      </w:r>
    </w:p>
    <w:p w:rsidR="0053466E" w:rsidRPr="004724C9" w:rsidRDefault="0053466E" w:rsidP="004724C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724C9">
        <w:rPr>
          <w:sz w:val="26"/>
          <w:szCs w:val="26"/>
        </w:rPr>
        <w:t>руководитель инспекции:</w:t>
      </w:r>
    </w:p>
    <w:p w:rsidR="000300B7" w:rsidRPr="004724C9" w:rsidRDefault="000300B7" w:rsidP="004724C9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4724C9">
        <w:rPr>
          <w:sz w:val="26"/>
          <w:szCs w:val="26"/>
        </w:rPr>
        <w:t xml:space="preserve">Ягольницкая Д.С. – старший государственный инспектор отдела контроля </w:t>
      </w:r>
      <w:r w:rsidR="003276F1" w:rsidRPr="004724C9">
        <w:rPr>
          <w:sz w:val="26"/>
          <w:szCs w:val="26"/>
        </w:rPr>
        <w:t xml:space="preserve">государственных </w:t>
      </w:r>
      <w:r w:rsidR="00673F0E" w:rsidRPr="004724C9">
        <w:rPr>
          <w:sz w:val="26"/>
          <w:szCs w:val="26"/>
        </w:rPr>
        <w:t>закупок;</w:t>
      </w:r>
    </w:p>
    <w:p w:rsidR="000300B7" w:rsidRPr="004724C9" w:rsidRDefault="000300B7" w:rsidP="004724C9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4724C9">
        <w:rPr>
          <w:sz w:val="26"/>
          <w:szCs w:val="26"/>
        </w:rPr>
        <w:t>члены инспекции:</w:t>
      </w:r>
    </w:p>
    <w:p w:rsidR="00516BA8" w:rsidRPr="004724C9" w:rsidRDefault="00516BA8" w:rsidP="004724C9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4724C9">
        <w:rPr>
          <w:sz w:val="26"/>
          <w:szCs w:val="26"/>
        </w:rPr>
        <w:t xml:space="preserve">Тур Л.Н. - государственный инспектор отдела контроля </w:t>
      </w:r>
      <w:r w:rsidR="003276F1" w:rsidRPr="004724C9">
        <w:rPr>
          <w:sz w:val="26"/>
          <w:szCs w:val="26"/>
        </w:rPr>
        <w:t xml:space="preserve">государственных </w:t>
      </w:r>
      <w:r w:rsidRPr="004724C9">
        <w:rPr>
          <w:sz w:val="26"/>
          <w:szCs w:val="26"/>
        </w:rPr>
        <w:t>закупок;</w:t>
      </w:r>
    </w:p>
    <w:p w:rsidR="00D01E62" w:rsidRPr="004724C9" w:rsidRDefault="00673F0E" w:rsidP="004724C9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4724C9">
        <w:rPr>
          <w:sz w:val="26"/>
          <w:szCs w:val="26"/>
        </w:rPr>
        <w:t>Васянович Ю.Р.</w:t>
      </w:r>
      <w:r w:rsidR="00D01E62" w:rsidRPr="004724C9">
        <w:rPr>
          <w:sz w:val="26"/>
          <w:szCs w:val="26"/>
        </w:rPr>
        <w:t xml:space="preserve"> – </w:t>
      </w:r>
      <w:r w:rsidR="003276F1" w:rsidRPr="004724C9">
        <w:rPr>
          <w:sz w:val="26"/>
          <w:szCs w:val="26"/>
        </w:rPr>
        <w:t xml:space="preserve">государственный инспектор </w:t>
      </w:r>
      <w:r w:rsidR="00681DA8" w:rsidRPr="004724C9">
        <w:rPr>
          <w:sz w:val="26"/>
          <w:szCs w:val="26"/>
        </w:rPr>
        <w:t>отдела контроля</w:t>
      </w:r>
      <w:r w:rsidR="003276F1" w:rsidRPr="004724C9">
        <w:rPr>
          <w:sz w:val="26"/>
          <w:szCs w:val="26"/>
        </w:rPr>
        <w:t xml:space="preserve"> государственных</w:t>
      </w:r>
      <w:r w:rsidR="00681DA8" w:rsidRPr="004724C9">
        <w:rPr>
          <w:sz w:val="26"/>
          <w:szCs w:val="26"/>
        </w:rPr>
        <w:t xml:space="preserve"> закупок</w:t>
      </w:r>
      <w:r w:rsidR="00D01E62" w:rsidRPr="004724C9">
        <w:rPr>
          <w:sz w:val="26"/>
          <w:szCs w:val="26"/>
        </w:rPr>
        <w:t>;</w:t>
      </w:r>
    </w:p>
    <w:p w:rsidR="00F37E5D" w:rsidRPr="004724C9" w:rsidRDefault="00F37E5D" w:rsidP="004724C9">
      <w:pPr>
        <w:ind w:firstLine="851"/>
        <w:jc w:val="both"/>
        <w:rPr>
          <w:sz w:val="26"/>
          <w:szCs w:val="26"/>
        </w:rPr>
      </w:pPr>
      <w:r w:rsidRPr="004724C9">
        <w:rPr>
          <w:sz w:val="26"/>
          <w:szCs w:val="26"/>
        </w:rPr>
        <w:t xml:space="preserve">проведена внеплановая проверка </w:t>
      </w:r>
      <w:r w:rsidR="000300B7" w:rsidRPr="004724C9">
        <w:rPr>
          <w:sz w:val="26"/>
          <w:szCs w:val="26"/>
        </w:rPr>
        <w:t xml:space="preserve">по соблюдению норм </w:t>
      </w:r>
      <w:r w:rsidR="00CD3DFF" w:rsidRPr="004724C9">
        <w:rPr>
          <w:sz w:val="26"/>
          <w:szCs w:val="26"/>
        </w:rPr>
        <w:t xml:space="preserve">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Закон о </w:t>
      </w:r>
      <w:r w:rsidR="00516BA8" w:rsidRPr="004724C9">
        <w:rPr>
          <w:sz w:val="26"/>
          <w:szCs w:val="26"/>
        </w:rPr>
        <w:t>контрактной системе</w:t>
      </w:r>
      <w:r w:rsidR="00CD3DFF" w:rsidRPr="004724C9">
        <w:rPr>
          <w:sz w:val="26"/>
          <w:szCs w:val="26"/>
        </w:rPr>
        <w:t>)</w:t>
      </w:r>
      <w:r w:rsidR="008B365C" w:rsidRPr="004724C9">
        <w:rPr>
          <w:sz w:val="26"/>
          <w:szCs w:val="26"/>
        </w:rPr>
        <w:t xml:space="preserve"> при проведении</w:t>
      </w:r>
      <w:r w:rsidR="00CD3DFF" w:rsidRPr="004724C9">
        <w:rPr>
          <w:sz w:val="26"/>
          <w:szCs w:val="26"/>
        </w:rPr>
        <w:t xml:space="preserve"> </w:t>
      </w:r>
      <w:r w:rsidR="0073211A" w:rsidRPr="004724C9">
        <w:rPr>
          <w:sz w:val="26"/>
          <w:szCs w:val="26"/>
        </w:rPr>
        <w:t xml:space="preserve">запроса котировок на </w:t>
      </w:r>
      <w:r w:rsidR="003276F1" w:rsidRPr="004724C9">
        <w:rPr>
          <w:sz w:val="26"/>
          <w:szCs w:val="26"/>
        </w:rPr>
        <w:t>оказание услуг по проведению диагностических исследований (цитологические исследования препарата тканей матки)</w:t>
      </w:r>
      <w:r w:rsidR="00F60ECF" w:rsidRPr="004724C9">
        <w:rPr>
          <w:bCs/>
          <w:sz w:val="26"/>
          <w:szCs w:val="26"/>
        </w:rPr>
        <w:t xml:space="preserve"> (№</w:t>
      </w:r>
      <w:r w:rsidR="003276F1" w:rsidRPr="004724C9">
        <w:rPr>
          <w:bCs/>
          <w:sz w:val="26"/>
          <w:szCs w:val="26"/>
        </w:rPr>
        <w:t xml:space="preserve"> </w:t>
      </w:r>
      <w:r w:rsidR="003276F1" w:rsidRPr="004724C9">
        <w:rPr>
          <w:sz w:val="26"/>
          <w:szCs w:val="26"/>
        </w:rPr>
        <w:t>0330300061515000058</w:t>
      </w:r>
      <w:r w:rsidR="00F60ECF" w:rsidRPr="004724C9">
        <w:rPr>
          <w:sz w:val="26"/>
          <w:szCs w:val="26"/>
        </w:rPr>
        <w:t xml:space="preserve">) заказчиком </w:t>
      </w:r>
      <w:r w:rsidR="003276F1" w:rsidRPr="004724C9">
        <w:rPr>
          <w:sz w:val="26"/>
          <w:szCs w:val="26"/>
        </w:rPr>
        <w:t>БУЗ ВО «Тотемская ЦРБ»</w:t>
      </w:r>
      <w:r w:rsidR="0073211A" w:rsidRPr="004724C9">
        <w:rPr>
          <w:sz w:val="26"/>
          <w:szCs w:val="26"/>
        </w:rPr>
        <w:t>.</w:t>
      </w:r>
    </w:p>
    <w:p w:rsidR="00567E09" w:rsidRPr="004724C9" w:rsidRDefault="00567E09" w:rsidP="004724C9">
      <w:pPr>
        <w:ind w:firstLine="851"/>
        <w:jc w:val="both"/>
        <w:rPr>
          <w:sz w:val="26"/>
          <w:szCs w:val="26"/>
        </w:rPr>
      </w:pPr>
      <w:r w:rsidRPr="004724C9">
        <w:rPr>
          <w:sz w:val="26"/>
          <w:szCs w:val="26"/>
        </w:rPr>
        <w:t>В адрес Управления поступило обращение ООО «Салютис».</w:t>
      </w:r>
      <w:r w:rsidR="00171280">
        <w:rPr>
          <w:sz w:val="26"/>
          <w:szCs w:val="26"/>
        </w:rPr>
        <w:t xml:space="preserve"> Заявитель просит проверить законность отклонения котировочной заявки.</w:t>
      </w:r>
    </w:p>
    <w:p w:rsidR="00F37E5D" w:rsidRPr="004724C9" w:rsidRDefault="00F37E5D" w:rsidP="004724C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4724C9">
        <w:rPr>
          <w:sz w:val="26"/>
          <w:szCs w:val="26"/>
        </w:rPr>
        <w:lastRenderedPageBreak/>
        <w:t xml:space="preserve">В результате внеплановой проверки инспекцией исследованы следующие </w:t>
      </w:r>
      <w:r w:rsidR="00A41454" w:rsidRPr="004724C9">
        <w:rPr>
          <w:sz w:val="26"/>
          <w:szCs w:val="26"/>
        </w:rPr>
        <w:t xml:space="preserve">сведения - </w:t>
      </w:r>
      <w:r w:rsidR="00A41454" w:rsidRPr="004724C9">
        <w:rPr>
          <w:bCs/>
          <w:sz w:val="26"/>
          <w:szCs w:val="26"/>
        </w:rPr>
        <w:t>и</w:t>
      </w:r>
      <w:r w:rsidRPr="004724C9">
        <w:rPr>
          <w:bCs/>
          <w:sz w:val="26"/>
          <w:szCs w:val="26"/>
        </w:rPr>
        <w:t xml:space="preserve">нформация </w:t>
      </w:r>
      <w:r w:rsidR="008B365C" w:rsidRPr="004724C9">
        <w:rPr>
          <w:bCs/>
          <w:sz w:val="26"/>
          <w:szCs w:val="26"/>
        </w:rPr>
        <w:t xml:space="preserve">о </w:t>
      </w:r>
      <w:r w:rsidR="0073211A" w:rsidRPr="004724C9">
        <w:rPr>
          <w:bCs/>
          <w:sz w:val="26"/>
          <w:szCs w:val="26"/>
        </w:rPr>
        <w:t>запросе котировок</w:t>
      </w:r>
      <w:r w:rsidRPr="004724C9">
        <w:rPr>
          <w:bCs/>
          <w:sz w:val="26"/>
          <w:szCs w:val="26"/>
        </w:rPr>
        <w:t xml:space="preserve">, </w:t>
      </w:r>
      <w:r w:rsidR="00171280">
        <w:rPr>
          <w:bCs/>
          <w:sz w:val="26"/>
          <w:szCs w:val="26"/>
        </w:rPr>
        <w:t>опубликованная</w:t>
      </w:r>
      <w:r w:rsidRPr="004724C9">
        <w:rPr>
          <w:bCs/>
          <w:sz w:val="26"/>
          <w:szCs w:val="26"/>
        </w:rPr>
        <w:t xml:space="preserve"> на официальном сайте </w:t>
      </w:r>
      <w:hyperlink r:id="rId8" w:history="1">
        <w:r w:rsidRPr="004724C9">
          <w:rPr>
            <w:rStyle w:val="a4"/>
            <w:color w:val="auto"/>
            <w:sz w:val="26"/>
            <w:szCs w:val="26"/>
            <w:u w:val="none"/>
          </w:rPr>
          <w:t>zakupki.gov.ru</w:t>
        </w:r>
      </w:hyperlink>
      <w:r w:rsidR="00F60ECF" w:rsidRPr="004724C9">
        <w:rPr>
          <w:rStyle w:val="ab"/>
          <w:b w:val="0"/>
          <w:sz w:val="26"/>
          <w:szCs w:val="26"/>
        </w:rPr>
        <w:t>, документы, представленные заказчиком.</w:t>
      </w:r>
    </w:p>
    <w:p w:rsidR="003D1497" w:rsidRPr="004724C9" w:rsidRDefault="00F37E5D" w:rsidP="004724C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4724C9">
        <w:rPr>
          <w:bCs/>
          <w:sz w:val="26"/>
          <w:szCs w:val="26"/>
        </w:rPr>
        <w:t>Инспекцией установлено</w:t>
      </w:r>
      <w:r w:rsidR="00567E09" w:rsidRPr="004724C9">
        <w:rPr>
          <w:bCs/>
          <w:sz w:val="26"/>
          <w:szCs w:val="26"/>
        </w:rPr>
        <w:t xml:space="preserve"> следующее</w:t>
      </w:r>
      <w:r w:rsidRPr="004724C9">
        <w:rPr>
          <w:bCs/>
          <w:sz w:val="26"/>
          <w:szCs w:val="26"/>
        </w:rPr>
        <w:t>:</w:t>
      </w:r>
    </w:p>
    <w:p w:rsidR="000300B7" w:rsidRPr="004724C9" w:rsidRDefault="00567E09" w:rsidP="004724C9">
      <w:pPr>
        <w:pStyle w:val="ac"/>
        <w:shd w:val="clear" w:color="auto" w:fill="FFFFFF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 w:rsidRPr="004724C9">
        <w:rPr>
          <w:bCs/>
          <w:sz w:val="26"/>
          <w:szCs w:val="26"/>
        </w:rPr>
        <w:t>08 июня</w:t>
      </w:r>
      <w:r w:rsidR="008C7543" w:rsidRPr="004724C9">
        <w:rPr>
          <w:bCs/>
          <w:sz w:val="26"/>
          <w:szCs w:val="26"/>
        </w:rPr>
        <w:t xml:space="preserve"> 201</w:t>
      </w:r>
      <w:r w:rsidRPr="004724C9">
        <w:rPr>
          <w:bCs/>
          <w:sz w:val="26"/>
          <w:szCs w:val="26"/>
        </w:rPr>
        <w:t>5</w:t>
      </w:r>
      <w:r w:rsidR="002D4B48" w:rsidRPr="004724C9">
        <w:rPr>
          <w:bCs/>
          <w:sz w:val="26"/>
          <w:szCs w:val="26"/>
        </w:rPr>
        <w:t xml:space="preserve"> г.</w:t>
      </w:r>
      <w:r w:rsidR="00F60ECF" w:rsidRPr="004724C9">
        <w:rPr>
          <w:bCs/>
          <w:sz w:val="26"/>
          <w:szCs w:val="26"/>
        </w:rPr>
        <w:t xml:space="preserve"> заказчик</w:t>
      </w:r>
      <w:r w:rsidR="00387C2C" w:rsidRPr="004724C9">
        <w:rPr>
          <w:bCs/>
          <w:sz w:val="26"/>
          <w:szCs w:val="26"/>
        </w:rPr>
        <w:t xml:space="preserve"> </w:t>
      </w:r>
      <w:r w:rsidR="002D4B48" w:rsidRPr="004724C9">
        <w:rPr>
          <w:bCs/>
          <w:sz w:val="26"/>
          <w:szCs w:val="26"/>
        </w:rPr>
        <w:t xml:space="preserve">опубликовал </w:t>
      </w:r>
      <w:r w:rsidR="0073211A" w:rsidRPr="004724C9">
        <w:rPr>
          <w:sz w:val="26"/>
          <w:szCs w:val="26"/>
        </w:rPr>
        <w:t xml:space="preserve">запрос котировок на </w:t>
      </w:r>
      <w:r w:rsidRPr="004724C9">
        <w:rPr>
          <w:sz w:val="26"/>
          <w:szCs w:val="26"/>
        </w:rPr>
        <w:t>оказание услуг по проведению диагностических исследований (цитологические исследования препарата тканей матки)</w:t>
      </w:r>
      <w:r w:rsidRPr="004724C9">
        <w:rPr>
          <w:bCs/>
          <w:sz w:val="26"/>
          <w:szCs w:val="26"/>
        </w:rPr>
        <w:t xml:space="preserve"> (№ </w:t>
      </w:r>
      <w:r w:rsidRPr="004724C9">
        <w:rPr>
          <w:sz w:val="26"/>
          <w:szCs w:val="26"/>
        </w:rPr>
        <w:t>0330300061515000058)</w:t>
      </w:r>
      <w:r w:rsidR="00F60ECF" w:rsidRPr="004724C9">
        <w:rPr>
          <w:sz w:val="26"/>
          <w:szCs w:val="26"/>
        </w:rPr>
        <w:t xml:space="preserve"> </w:t>
      </w:r>
      <w:r w:rsidR="008C7543" w:rsidRPr="004724C9">
        <w:rPr>
          <w:sz w:val="26"/>
          <w:szCs w:val="26"/>
        </w:rPr>
        <w:t xml:space="preserve"> </w:t>
      </w:r>
      <w:r w:rsidR="002D4B48" w:rsidRPr="004724C9">
        <w:rPr>
          <w:bCs/>
          <w:sz w:val="26"/>
          <w:szCs w:val="26"/>
        </w:rPr>
        <w:t xml:space="preserve">на официальном сайте </w:t>
      </w:r>
      <w:hyperlink r:id="rId9" w:history="1">
        <w:r w:rsidR="00FF2E13" w:rsidRPr="004724C9">
          <w:rPr>
            <w:rStyle w:val="a4"/>
            <w:color w:val="auto"/>
            <w:sz w:val="26"/>
            <w:szCs w:val="26"/>
            <w:u w:val="none"/>
            <w:lang w:val="en-US"/>
          </w:rPr>
          <w:t>zakupki</w:t>
        </w:r>
        <w:r w:rsidR="00FF2E13" w:rsidRPr="004724C9">
          <w:rPr>
            <w:rStyle w:val="a4"/>
            <w:color w:val="auto"/>
            <w:sz w:val="26"/>
            <w:szCs w:val="26"/>
            <w:u w:val="none"/>
          </w:rPr>
          <w:t>.</w:t>
        </w:r>
        <w:r w:rsidR="00FF2E13" w:rsidRPr="004724C9">
          <w:rPr>
            <w:rStyle w:val="a4"/>
            <w:color w:val="auto"/>
            <w:sz w:val="26"/>
            <w:szCs w:val="26"/>
            <w:u w:val="none"/>
            <w:lang w:val="en-US"/>
          </w:rPr>
          <w:t>gov</w:t>
        </w:r>
        <w:r w:rsidR="00FF2E13" w:rsidRPr="004724C9">
          <w:rPr>
            <w:rStyle w:val="a4"/>
            <w:color w:val="auto"/>
            <w:sz w:val="26"/>
            <w:szCs w:val="26"/>
            <w:u w:val="none"/>
          </w:rPr>
          <w:t>.ru</w:t>
        </w:r>
      </w:hyperlink>
      <w:r w:rsidR="000300B7" w:rsidRPr="004724C9">
        <w:rPr>
          <w:bCs/>
          <w:sz w:val="26"/>
          <w:szCs w:val="26"/>
        </w:rPr>
        <w:t>.</w:t>
      </w:r>
    </w:p>
    <w:p w:rsidR="00567E09" w:rsidRPr="004724C9" w:rsidRDefault="00567E09" w:rsidP="004724C9">
      <w:pPr>
        <w:pStyle w:val="ac"/>
        <w:shd w:val="clear" w:color="auto" w:fill="FFFFFF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 w:rsidRPr="004724C9">
        <w:rPr>
          <w:bCs/>
          <w:sz w:val="26"/>
          <w:szCs w:val="26"/>
        </w:rPr>
        <w:t>10 июня 2015 г. заказчик внес изменения в извещение о проведении запроса котировок.</w:t>
      </w:r>
    </w:p>
    <w:p w:rsidR="00641849" w:rsidRPr="004724C9" w:rsidRDefault="00641849" w:rsidP="004724C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724C9">
        <w:rPr>
          <w:sz w:val="26"/>
          <w:szCs w:val="26"/>
        </w:rPr>
        <w:t>В соответствии с пунктом 2 статьи 3 Закона о контрактной системе под определением поставщика понимается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Российской Федерации)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 и завершаются заключением контракта.</w:t>
      </w:r>
    </w:p>
    <w:p w:rsidR="0093068A" w:rsidRPr="004724C9" w:rsidRDefault="00641849" w:rsidP="004724C9">
      <w:pPr>
        <w:autoSpaceDE w:val="0"/>
        <w:autoSpaceDN w:val="0"/>
        <w:adjustRightInd w:val="0"/>
        <w:ind w:firstLine="851"/>
        <w:jc w:val="both"/>
        <w:rPr>
          <w:rStyle w:val="iceouttxt"/>
          <w:sz w:val="26"/>
          <w:szCs w:val="26"/>
        </w:rPr>
      </w:pPr>
      <w:r w:rsidRPr="004724C9">
        <w:rPr>
          <w:sz w:val="26"/>
          <w:szCs w:val="26"/>
        </w:rPr>
        <w:t xml:space="preserve">Одним из способов определения поставщика является </w:t>
      </w:r>
      <w:r w:rsidR="0073211A" w:rsidRPr="004724C9">
        <w:rPr>
          <w:sz w:val="26"/>
          <w:szCs w:val="26"/>
        </w:rPr>
        <w:t>запрос котировок</w:t>
      </w:r>
      <w:r w:rsidR="0093068A" w:rsidRPr="004724C9">
        <w:rPr>
          <w:rStyle w:val="iceouttxt"/>
          <w:sz w:val="26"/>
          <w:szCs w:val="26"/>
        </w:rPr>
        <w:t>.</w:t>
      </w:r>
    </w:p>
    <w:p w:rsidR="0073211A" w:rsidRPr="004724C9" w:rsidRDefault="0073211A" w:rsidP="004724C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724C9">
        <w:rPr>
          <w:sz w:val="26"/>
          <w:szCs w:val="26"/>
        </w:rPr>
        <w:t>По части 1 статьи 72 Закона о контрактной системе под запросом котировок понимается способ определения поставщика (подрядчика, исполнителя), при котором информация о закупаемых для обеспечения государственных или муниципальных нужд товарах,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контракта.</w:t>
      </w:r>
    </w:p>
    <w:p w:rsidR="004228F9" w:rsidRPr="004724C9" w:rsidRDefault="004228F9" w:rsidP="004724C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724C9">
        <w:rPr>
          <w:sz w:val="26"/>
          <w:szCs w:val="26"/>
        </w:rPr>
        <w:t>Часть 3 статьи 73 Закона о контрактной системе устанавливает содержание котировочной заявки. Заявка на участие в запросе котировок должна содержать наименование, место нахождения (для юридического лица), фамилию, имя, отчество (при наличии), место жительства (для физического лица), банковские реквизиты участника закупки, а также следующие информацию и документы:</w:t>
      </w:r>
    </w:p>
    <w:p w:rsidR="004228F9" w:rsidRPr="004724C9" w:rsidRDefault="004228F9" w:rsidP="004724C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724C9">
        <w:rPr>
          <w:sz w:val="26"/>
          <w:szCs w:val="26"/>
        </w:rPr>
        <w:t>1) согласие участника запроса котировок исполнить условия контракта, указанные в извещении о проведении запроса котировок, наименование и характеристики поставляемого товара в случае осуществления поставки товара;</w:t>
      </w:r>
    </w:p>
    <w:p w:rsidR="004228F9" w:rsidRPr="004724C9" w:rsidRDefault="004228F9" w:rsidP="004724C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724C9">
        <w:rPr>
          <w:sz w:val="26"/>
          <w:szCs w:val="26"/>
        </w:rPr>
        <w:t>2) предложение о цене контракта;</w:t>
      </w:r>
    </w:p>
    <w:p w:rsidR="004228F9" w:rsidRPr="004724C9" w:rsidRDefault="004228F9" w:rsidP="004724C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724C9">
        <w:rPr>
          <w:sz w:val="26"/>
          <w:szCs w:val="26"/>
        </w:rPr>
        <w:t xml:space="preserve">3) документы, подтверждающие право участника запроса котировок на получение преимуществ в соответствии со </w:t>
      </w:r>
      <w:hyperlink r:id="rId10" w:history="1">
        <w:r w:rsidRPr="004724C9">
          <w:rPr>
            <w:sz w:val="26"/>
            <w:szCs w:val="26"/>
          </w:rPr>
          <w:t>статьями 28</w:t>
        </w:r>
      </w:hyperlink>
      <w:r w:rsidRPr="004724C9">
        <w:rPr>
          <w:sz w:val="26"/>
          <w:szCs w:val="26"/>
        </w:rPr>
        <w:t xml:space="preserve"> и </w:t>
      </w:r>
      <w:hyperlink r:id="rId11" w:history="1">
        <w:r w:rsidRPr="004724C9">
          <w:rPr>
            <w:sz w:val="26"/>
            <w:szCs w:val="26"/>
          </w:rPr>
          <w:t>29</w:t>
        </w:r>
      </w:hyperlink>
      <w:r w:rsidRPr="004724C9">
        <w:rPr>
          <w:sz w:val="26"/>
          <w:szCs w:val="26"/>
        </w:rPr>
        <w:t xml:space="preserve"> настоящего Федерального закона, или копии таких документов;</w:t>
      </w:r>
    </w:p>
    <w:p w:rsidR="004228F9" w:rsidRPr="004724C9" w:rsidRDefault="004228F9" w:rsidP="004724C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724C9">
        <w:rPr>
          <w:sz w:val="26"/>
          <w:szCs w:val="26"/>
        </w:rPr>
        <w:t>4)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котировок;</w:t>
      </w:r>
    </w:p>
    <w:p w:rsidR="004228F9" w:rsidRPr="004724C9" w:rsidRDefault="004228F9" w:rsidP="004724C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724C9">
        <w:rPr>
          <w:sz w:val="26"/>
          <w:szCs w:val="26"/>
        </w:rPr>
        <w:t xml:space="preserve">5)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ограничения, предусмотренного </w:t>
      </w:r>
      <w:hyperlink r:id="rId12" w:history="1">
        <w:r w:rsidRPr="004724C9">
          <w:rPr>
            <w:sz w:val="26"/>
            <w:szCs w:val="26"/>
          </w:rPr>
          <w:t>частью 3 статьи 30</w:t>
        </w:r>
      </w:hyperlink>
      <w:r w:rsidRPr="004724C9">
        <w:rPr>
          <w:sz w:val="26"/>
          <w:szCs w:val="26"/>
        </w:rPr>
        <w:t xml:space="preserve"> настоящего Федерального закона.</w:t>
      </w:r>
    </w:p>
    <w:p w:rsidR="004228F9" w:rsidRDefault="004228F9" w:rsidP="004724C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724C9">
        <w:rPr>
          <w:sz w:val="26"/>
          <w:szCs w:val="26"/>
        </w:rPr>
        <w:t xml:space="preserve">Частью 4 статьи 73 Закона о контрактной системе запрещено требовать от участника запроса котировок предоставления иных документов и информации, за исключением предусмотренных </w:t>
      </w:r>
      <w:hyperlink r:id="rId13" w:history="1">
        <w:r w:rsidRPr="004724C9">
          <w:rPr>
            <w:sz w:val="26"/>
            <w:szCs w:val="26"/>
          </w:rPr>
          <w:t>частью 3</w:t>
        </w:r>
      </w:hyperlink>
      <w:r w:rsidRPr="004724C9">
        <w:rPr>
          <w:sz w:val="26"/>
          <w:szCs w:val="26"/>
        </w:rPr>
        <w:t xml:space="preserve"> настоящей статьи информации и документов.</w:t>
      </w:r>
    </w:p>
    <w:p w:rsidR="000135FB" w:rsidRPr="004724C9" w:rsidRDefault="000135FB" w:rsidP="000135F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724C9">
        <w:rPr>
          <w:bCs/>
          <w:sz w:val="26"/>
          <w:szCs w:val="26"/>
        </w:rPr>
        <w:t xml:space="preserve">По части 7 статьи 78 Закона о контрактной системе </w:t>
      </w:r>
      <w:r w:rsidRPr="004724C9">
        <w:rPr>
          <w:sz w:val="26"/>
          <w:szCs w:val="26"/>
        </w:rPr>
        <w:t xml:space="preserve">котировочная комиссия не рассматривает и отклоняет заявки на участие в запросе котировок, если они не </w:t>
      </w:r>
      <w:r w:rsidRPr="004724C9">
        <w:rPr>
          <w:sz w:val="26"/>
          <w:szCs w:val="26"/>
        </w:rPr>
        <w:lastRenderedPageBreak/>
        <w:t xml:space="preserve">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предоставлены документы и информация, предусмотренные </w:t>
      </w:r>
      <w:hyperlink r:id="rId14" w:history="1">
        <w:r w:rsidRPr="004724C9">
          <w:rPr>
            <w:sz w:val="26"/>
            <w:szCs w:val="26"/>
          </w:rPr>
          <w:t>частью 3 статьи 73</w:t>
        </w:r>
      </w:hyperlink>
      <w:r w:rsidRPr="004724C9">
        <w:rPr>
          <w:sz w:val="26"/>
          <w:szCs w:val="26"/>
        </w:rPr>
        <w:t xml:space="preserve"> настоящего Федерального закона. Отклонение заявок на участие в запросе котировок по иным основаниям не допускается.</w:t>
      </w:r>
    </w:p>
    <w:p w:rsidR="00567E09" w:rsidRPr="004724C9" w:rsidRDefault="00567E09" w:rsidP="004724C9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4724C9">
        <w:rPr>
          <w:sz w:val="26"/>
          <w:szCs w:val="26"/>
        </w:rPr>
        <w:t xml:space="preserve">Котировочные заявки принимались до 11.00 ч. 23 июня 2015 г. </w:t>
      </w:r>
      <w:r w:rsidR="0073211A" w:rsidRPr="004724C9">
        <w:rPr>
          <w:bCs/>
          <w:sz w:val="26"/>
          <w:szCs w:val="26"/>
        </w:rPr>
        <w:t xml:space="preserve">На участие в запросе котировок поступило </w:t>
      </w:r>
      <w:r w:rsidRPr="004724C9">
        <w:rPr>
          <w:bCs/>
          <w:sz w:val="26"/>
          <w:szCs w:val="26"/>
        </w:rPr>
        <w:t>три</w:t>
      </w:r>
      <w:r w:rsidR="0073211A" w:rsidRPr="004724C9">
        <w:rPr>
          <w:bCs/>
          <w:sz w:val="26"/>
          <w:szCs w:val="26"/>
        </w:rPr>
        <w:t xml:space="preserve"> заявки. </w:t>
      </w:r>
    </w:p>
    <w:p w:rsidR="000135FB" w:rsidRPr="004724C9" w:rsidRDefault="000135FB" w:rsidP="000135F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724C9">
        <w:rPr>
          <w:sz w:val="26"/>
          <w:szCs w:val="26"/>
        </w:rPr>
        <w:t>Согласно протоколу рассмотрения и оценки заявок от 23 июня 2015 года котировочная комиссия отклонила заявку ООО «Салютис».</w:t>
      </w:r>
    </w:p>
    <w:p w:rsidR="00567E09" w:rsidRPr="004724C9" w:rsidRDefault="00567E09" w:rsidP="004724C9">
      <w:pPr>
        <w:autoSpaceDE w:val="0"/>
        <w:autoSpaceDN w:val="0"/>
        <w:adjustRightInd w:val="0"/>
        <w:ind w:firstLine="851"/>
        <w:jc w:val="both"/>
        <w:rPr>
          <w:sz w:val="26"/>
          <w:szCs w:val="26"/>
          <w:shd w:val="clear" w:color="auto" w:fill="FFFFFF"/>
        </w:rPr>
      </w:pPr>
      <w:r w:rsidRPr="004724C9">
        <w:rPr>
          <w:bCs/>
          <w:sz w:val="26"/>
          <w:szCs w:val="26"/>
        </w:rPr>
        <w:t xml:space="preserve">Котировочная заявка ООО «Салютис» отклонена </w:t>
      </w:r>
      <w:r w:rsidRPr="004724C9">
        <w:rPr>
          <w:sz w:val="26"/>
          <w:szCs w:val="26"/>
          <w:shd w:val="clear" w:color="auto" w:fill="FFFFFF"/>
        </w:rPr>
        <w:t>по причине отсутствия идентификационного номера</w:t>
      </w:r>
      <w:r w:rsidR="00171280">
        <w:rPr>
          <w:sz w:val="26"/>
          <w:szCs w:val="26"/>
          <w:shd w:val="clear" w:color="auto" w:fill="FFFFFF"/>
        </w:rPr>
        <w:t xml:space="preserve"> налогоплательщика учредителей</w:t>
      </w:r>
      <w:r w:rsidRPr="004724C9">
        <w:rPr>
          <w:sz w:val="26"/>
          <w:szCs w:val="26"/>
          <w:shd w:val="clear" w:color="auto" w:fill="FFFFFF"/>
        </w:rPr>
        <w:t>, членов коллегиального исполнительного органа, лица, исполняющего функции единоличного исполнительного органа участника запроса котировок.</w:t>
      </w:r>
    </w:p>
    <w:p w:rsidR="004228F9" w:rsidRPr="004724C9" w:rsidRDefault="004228F9" w:rsidP="004724C9">
      <w:pPr>
        <w:pStyle w:val="ac"/>
        <w:shd w:val="clear" w:color="auto" w:fill="FFFFFF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 w:rsidRPr="004724C9">
        <w:rPr>
          <w:bCs/>
          <w:sz w:val="26"/>
          <w:szCs w:val="26"/>
        </w:rPr>
        <w:t>В котировочной заявке ООО «Салютис» указан</w:t>
      </w:r>
      <w:r w:rsidRPr="004724C9">
        <w:rPr>
          <w:sz w:val="26"/>
          <w:szCs w:val="26"/>
          <w:shd w:val="clear" w:color="auto" w:fill="FFFFFF"/>
        </w:rPr>
        <w:t xml:space="preserve"> идентификационный номер налогоплательщика</w:t>
      </w:r>
      <w:r w:rsidRPr="004724C9">
        <w:rPr>
          <w:bCs/>
          <w:sz w:val="26"/>
          <w:szCs w:val="26"/>
        </w:rPr>
        <w:t xml:space="preserve">  352806868. Данный </w:t>
      </w:r>
      <w:r w:rsidR="00171280" w:rsidRPr="004724C9">
        <w:rPr>
          <w:sz w:val="26"/>
          <w:szCs w:val="26"/>
          <w:shd w:val="clear" w:color="auto" w:fill="FFFFFF"/>
        </w:rPr>
        <w:t>идентификационный номер налогоплательщика</w:t>
      </w:r>
      <w:r w:rsidR="00171280" w:rsidRPr="004724C9">
        <w:rPr>
          <w:bCs/>
          <w:sz w:val="26"/>
          <w:szCs w:val="26"/>
        </w:rPr>
        <w:t xml:space="preserve">  </w:t>
      </w:r>
      <w:r w:rsidRPr="004724C9">
        <w:rPr>
          <w:bCs/>
          <w:sz w:val="26"/>
          <w:szCs w:val="26"/>
        </w:rPr>
        <w:t>принадлежит юридическому лицу.</w:t>
      </w:r>
    </w:p>
    <w:p w:rsidR="0051607C" w:rsidRPr="004724C9" w:rsidRDefault="0051607C" w:rsidP="004724C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724C9">
        <w:rPr>
          <w:sz w:val="26"/>
          <w:szCs w:val="26"/>
        </w:rPr>
        <w:t>Согласно части 1 статьи 11 Федерального закона</w:t>
      </w:r>
      <w:r w:rsidR="00E17460" w:rsidRPr="004724C9">
        <w:rPr>
          <w:sz w:val="26"/>
          <w:szCs w:val="26"/>
        </w:rPr>
        <w:t xml:space="preserve"> от 08.02.1998 N 14-ФЗ </w:t>
      </w:r>
      <w:r w:rsidRPr="004724C9">
        <w:rPr>
          <w:sz w:val="26"/>
          <w:szCs w:val="26"/>
        </w:rPr>
        <w:t>"Об обществах с ограниченной ответственностью" учреждение общества осуществляется по решению его учредителей или учредителя. Решение об учреждении общества принимается собранием учредителей общества. В случае учреждения общества одним лицом решение о его учреждении принимается этим лицом единолично.</w:t>
      </w:r>
      <w:r w:rsidR="00595F05" w:rsidRPr="004724C9">
        <w:rPr>
          <w:sz w:val="26"/>
          <w:szCs w:val="26"/>
        </w:rPr>
        <w:t xml:space="preserve"> Статья 32 названного закона определяет органы общества.</w:t>
      </w:r>
    </w:p>
    <w:p w:rsidR="0051607C" w:rsidRPr="004724C9" w:rsidRDefault="0051607C" w:rsidP="004724C9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4724C9">
        <w:rPr>
          <w:sz w:val="26"/>
          <w:szCs w:val="26"/>
        </w:rPr>
        <w:t xml:space="preserve">Таким образом, каждое </w:t>
      </w:r>
      <w:r w:rsidRPr="004724C9">
        <w:rPr>
          <w:bCs/>
          <w:sz w:val="26"/>
          <w:szCs w:val="26"/>
        </w:rPr>
        <w:t>общество с ограниченной от</w:t>
      </w:r>
      <w:r w:rsidR="00595F05" w:rsidRPr="004724C9">
        <w:rPr>
          <w:bCs/>
          <w:sz w:val="26"/>
          <w:szCs w:val="26"/>
        </w:rPr>
        <w:t>ветственностью имеет учредителя,</w:t>
      </w:r>
      <w:r w:rsidR="00595F05" w:rsidRPr="004724C9">
        <w:rPr>
          <w:sz w:val="26"/>
          <w:szCs w:val="26"/>
          <w:shd w:val="clear" w:color="auto" w:fill="FFFFFF"/>
        </w:rPr>
        <w:t xml:space="preserve"> членов коллегиального исполнительного органа или лица, исполняющего функции единоличного исполнительного органа.</w:t>
      </w:r>
    </w:p>
    <w:p w:rsidR="0051607C" w:rsidRPr="004724C9" w:rsidRDefault="0051607C" w:rsidP="004724C9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4724C9">
        <w:rPr>
          <w:bCs/>
          <w:sz w:val="26"/>
          <w:szCs w:val="26"/>
        </w:rPr>
        <w:t>В заявке ООО «</w:t>
      </w:r>
      <w:r w:rsidR="00595F05" w:rsidRPr="004724C9">
        <w:rPr>
          <w:bCs/>
          <w:sz w:val="26"/>
          <w:szCs w:val="26"/>
        </w:rPr>
        <w:t>Салютис</w:t>
      </w:r>
      <w:r w:rsidRPr="004724C9">
        <w:rPr>
          <w:bCs/>
          <w:sz w:val="26"/>
          <w:szCs w:val="26"/>
        </w:rPr>
        <w:t xml:space="preserve">» отсутствует </w:t>
      </w:r>
      <w:r w:rsidR="000135FB" w:rsidRPr="004724C9">
        <w:rPr>
          <w:sz w:val="26"/>
          <w:szCs w:val="26"/>
          <w:shd w:val="clear" w:color="auto" w:fill="FFFFFF"/>
        </w:rPr>
        <w:t>идентификационный номер налогоплательщика</w:t>
      </w:r>
      <w:r w:rsidR="000135FB" w:rsidRPr="004724C9">
        <w:rPr>
          <w:bCs/>
          <w:sz w:val="26"/>
          <w:szCs w:val="26"/>
        </w:rPr>
        <w:t xml:space="preserve">  </w:t>
      </w:r>
      <w:r w:rsidR="00595F05" w:rsidRPr="004724C9">
        <w:rPr>
          <w:sz w:val="26"/>
          <w:szCs w:val="26"/>
          <w:shd w:val="clear" w:color="auto" w:fill="FFFFFF"/>
        </w:rPr>
        <w:t>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</w:r>
      <w:r w:rsidRPr="004724C9">
        <w:rPr>
          <w:bCs/>
          <w:sz w:val="26"/>
          <w:szCs w:val="26"/>
        </w:rPr>
        <w:t>.</w:t>
      </w:r>
    </w:p>
    <w:p w:rsidR="00595F05" w:rsidRPr="004724C9" w:rsidRDefault="00595F05" w:rsidP="004724C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724C9">
        <w:rPr>
          <w:sz w:val="26"/>
          <w:szCs w:val="26"/>
        </w:rPr>
        <w:t>Инспекция находит действия котировочной комиссии и заказчика правомерными.</w:t>
      </w:r>
    </w:p>
    <w:p w:rsidR="001C1D9F" w:rsidRPr="004724C9" w:rsidRDefault="0046670B" w:rsidP="004724C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724C9">
        <w:rPr>
          <w:sz w:val="26"/>
          <w:szCs w:val="26"/>
        </w:rPr>
        <w:t>Инспекция, руководствуясь статьей</w:t>
      </w:r>
      <w:r w:rsidR="001C1D9F" w:rsidRPr="004724C9">
        <w:rPr>
          <w:sz w:val="26"/>
          <w:szCs w:val="26"/>
        </w:rPr>
        <w:t xml:space="preserve"> </w:t>
      </w:r>
      <w:r w:rsidRPr="004724C9">
        <w:rPr>
          <w:sz w:val="26"/>
          <w:szCs w:val="26"/>
        </w:rPr>
        <w:t>99</w:t>
      </w:r>
      <w:r w:rsidR="001C1D9F" w:rsidRPr="004724C9">
        <w:rPr>
          <w:sz w:val="26"/>
          <w:szCs w:val="26"/>
        </w:rPr>
        <w:t xml:space="preserve"> Закона о </w:t>
      </w:r>
      <w:r w:rsidR="00E17460" w:rsidRPr="004724C9">
        <w:rPr>
          <w:sz w:val="26"/>
          <w:szCs w:val="26"/>
        </w:rPr>
        <w:t>контрактной системе</w:t>
      </w:r>
      <w:r w:rsidR="001C1D9F" w:rsidRPr="004724C9">
        <w:rPr>
          <w:sz w:val="26"/>
          <w:szCs w:val="26"/>
        </w:rPr>
        <w:t>,</w:t>
      </w:r>
    </w:p>
    <w:p w:rsidR="0078674B" w:rsidRDefault="0078674B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550D93">
        <w:rPr>
          <w:b/>
          <w:bCs/>
          <w:sz w:val="26"/>
          <w:szCs w:val="26"/>
        </w:rPr>
        <w:t>РЕШИЛА:</w:t>
      </w: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1C1D9F" w:rsidRPr="00550D93" w:rsidRDefault="00595F05" w:rsidP="006E0626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Нарушений в действиях котировочной комиссии и заказчика не выявлено.</w:t>
      </w:r>
    </w:p>
    <w:p w:rsidR="00F37E5D" w:rsidRDefault="00F37E5D" w:rsidP="00F37E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F2E13" w:rsidRPr="004A786D" w:rsidRDefault="00FF2E13" w:rsidP="00F37E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Руководитель инспекции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Pr="004A786D">
        <w:rPr>
          <w:sz w:val="26"/>
          <w:szCs w:val="26"/>
        </w:rPr>
        <w:t xml:space="preserve">   </w:t>
      </w:r>
      <w:r w:rsidR="008F663F">
        <w:rPr>
          <w:sz w:val="26"/>
          <w:szCs w:val="26"/>
        </w:rPr>
        <w:t>Ягольницкая Д.С.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1C53B8" w:rsidRDefault="00F37E5D" w:rsidP="001C1D9F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Участники инспекции:        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="0046670B">
        <w:rPr>
          <w:sz w:val="26"/>
          <w:szCs w:val="26"/>
        </w:rPr>
        <w:t xml:space="preserve">  Васянович Ю.Р.</w:t>
      </w:r>
    </w:p>
    <w:p w:rsidR="001C1D9F" w:rsidRDefault="001C1D9F" w:rsidP="001C1D9F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1C1D9F" w:rsidRDefault="00CE6503" w:rsidP="001C1D9F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26"/>
          <w:szCs w:val="26"/>
        </w:rPr>
        <w:t>Тур Л.Н</w:t>
      </w:r>
      <w:r w:rsidR="0046670B">
        <w:rPr>
          <w:sz w:val="26"/>
          <w:szCs w:val="26"/>
        </w:rPr>
        <w:t>.</w:t>
      </w:r>
    </w:p>
    <w:sectPr w:rsidR="001C1D9F" w:rsidSect="00D507B2">
      <w:headerReference w:type="even" r:id="rId15"/>
      <w:headerReference w:type="default" r:id="rId16"/>
      <w:headerReference w:type="first" r:id="rId17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F43" w:rsidRDefault="00500F43">
      <w:r>
        <w:separator/>
      </w:r>
    </w:p>
  </w:endnote>
  <w:endnote w:type="continuationSeparator" w:id="1">
    <w:p w:rsidR="00500F43" w:rsidRDefault="00500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F43" w:rsidRDefault="00500F43">
      <w:r>
        <w:separator/>
      </w:r>
    </w:p>
  </w:footnote>
  <w:footnote w:type="continuationSeparator" w:id="1">
    <w:p w:rsidR="00500F43" w:rsidRDefault="00500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1F2C0C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1F2C0C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35FB">
      <w:rPr>
        <w:rStyle w:val="a8"/>
        <w:noProof/>
      </w:rPr>
      <w:t>2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507"/>
    <w:multiLevelType w:val="hybridMultilevel"/>
    <w:tmpl w:val="95B266CA"/>
    <w:lvl w:ilvl="0" w:tplc="2250D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E76657"/>
    <w:multiLevelType w:val="multilevel"/>
    <w:tmpl w:val="EA40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981CEF"/>
    <w:multiLevelType w:val="hybridMultilevel"/>
    <w:tmpl w:val="E8581A4E"/>
    <w:lvl w:ilvl="0" w:tplc="8F2030FE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8"/>
  </w:num>
  <w:num w:numId="14">
    <w:abstractNumId w:val="0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AA7B25"/>
    <w:rsid w:val="0000021E"/>
    <w:rsid w:val="00003918"/>
    <w:rsid w:val="00006424"/>
    <w:rsid w:val="000068BC"/>
    <w:rsid w:val="000075BB"/>
    <w:rsid w:val="00007EAA"/>
    <w:rsid w:val="000135FB"/>
    <w:rsid w:val="00016AC8"/>
    <w:rsid w:val="00016BF2"/>
    <w:rsid w:val="00021600"/>
    <w:rsid w:val="000219E1"/>
    <w:rsid w:val="00023104"/>
    <w:rsid w:val="000262CE"/>
    <w:rsid w:val="00030056"/>
    <w:rsid w:val="000300B7"/>
    <w:rsid w:val="00032EE3"/>
    <w:rsid w:val="00033341"/>
    <w:rsid w:val="00035A1D"/>
    <w:rsid w:val="0003610D"/>
    <w:rsid w:val="00036111"/>
    <w:rsid w:val="00040D53"/>
    <w:rsid w:val="00041340"/>
    <w:rsid w:val="00045742"/>
    <w:rsid w:val="0005568D"/>
    <w:rsid w:val="00057347"/>
    <w:rsid w:val="00060DF6"/>
    <w:rsid w:val="000649C6"/>
    <w:rsid w:val="000654F2"/>
    <w:rsid w:val="0006589F"/>
    <w:rsid w:val="00072D49"/>
    <w:rsid w:val="00075533"/>
    <w:rsid w:val="000853DC"/>
    <w:rsid w:val="00086FBC"/>
    <w:rsid w:val="00095BE1"/>
    <w:rsid w:val="00097FFE"/>
    <w:rsid w:val="000B7DFA"/>
    <w:rsid w:val="000C0696"/>
    <w:rsid w:val="000C1490"/>
    <w:rsid w:val="000C205A"/>
    <w:rsid w:val="000C2DA6"/>
    <w:rsid w:val="000D3F06"/>
    <w:rsid w:val="000D4A3F"/>
    <w:rsid w:val="000D6B0D"/>
    <w:rsid w:val="000E45BD"/>
    <w:rsid w:val="000E52A3"/>
    <w:rsid w:val="000F090E"/>
    <w:rsid w:val="000F1879"/>
    <w:rsid w:val="000F657D"/>
    <w:rsid w:val="00106096"/>
    <w:rsid w:val="0010793F"/>
    <w:rsid w:val="00110F47"/>
    <w:rsid w:val="00132A87"/>
    <w:rsid w:val="00133974"/>
    <w:rsid w:val="0014097B"/>
    <w:rsid w:val="00145E5A"/>
    <w:rsid w:val="00146BFF"/>
    <w:rsid w:val="001515E6"/>
    <w:rsid w:val="00152C51"/>
    <w:rsid w:val="001607AE"/>
    <w:rsid w:val="00163DE1"/>
    <w:rsid w:val="00165120"/>
    <w:rsid w:val="00171280"/>
    <w:rsid w:val="00174BFE"/>
    <w:rsid w:val="00175C42"/>
    <w:rsid w:val="00176CD4"/>
    <w:rsid w:val="00181235"/>
    <w:rsid w:val="00182C0D"/>
    <w:rsid w:val="001844B8"/>
    <w:rsid w:val="0019347B"/>
    <w:rsid w:val="001A2287"/>
    <w:rsid w:val="001A4940"/>
    <w:rsid w:val="001B3CAF"/>
    <w:rsid w:val="001B4821"/>
    <w:rsid w:val="001C128C"/>
    <w:rsid w:val="001C1D9F"/>
    <w:rsid w:val="001C339F"/>
    <w:rsid w:val="001C53B8"/>
    <w:rsid w:val="001D07D5"/>
    <w:rsid w:val="001D6BB3"/>
    <w:rsid w:val="001E07D7"/>
    <w:rsid w:val="001E3616"/>
    <w:rsid w:val="001F2C0C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9FD"/>
    <w:rsid w:val="002204F8"/>
    <w:rsid w:val="00224FC6"/>
    <w:rsid w:val="002375D7"/>
    <w:rsid w:val="00246306"/>
    <w:rsid w:val="0024675F"/>
    <w:rsid w:val="00257616"/>
    <w:rsid w:val="0026141A"/>
    <w:rsid w:val="00272E38"/>
    <w:rsid w:val="0027688A"/>
    <w:rsid w:val="00276D67"/>
    <w:rsid w:val="0028731A"/>
    <w:rsid w:val="00293C12"/>
    <w:rsid w:val="002B27BD"/>
    <w:rsid w:val="002C25B0"/>
    <w:rsid w:val="002C3D06"/>
    <w:rsid w:val="002C692C"/>
    <w:rsid w:val="002C7BE8"/>
    <w:rsid w:val="002D4B48"/>
    <w:rsid w:val="002D5D9B"/>
    <w:rsid w:val="002F79EB"/>
    <w:rsid w:val="003004AD"/>
    <w:rsid w:val="0030581B"/>
    <w:rsid w:val="00306444"/>
    <w:rsid w:val="00311080"/>
    <w:rsid w:val="00313962"/>
    <w:rsid w:val="0031601D"/>
    <w:rsid w:val="003276F1"/>
    <w:rsid w:val="00333B30"/>
    <w:rsid w:val="00337979"/>
    <w:rsid w:val="00340FB1"/>
    <w:rsid w:val="003435C2"/>
    <w:rsid w:val="003446D2"/>
    <w:rsid w:val="003467AC"/>
    <w:rsid w:val="00347DA5"/>
    <w:rsid w:val="0035319C"/>
    <w:rsid w:val="0035487E"/>
    <w:rsid w:val="00361C53"/>
    <w:rsid w:val="00376953"/>
    <w:rsid w:val="00384EA7"/>
    <w:rsid w:val="00384EC4"/>
    <w:rsid w:val="00387C2C"/>
    <w:rsid w:val="00390F86"/>
    <w:rsid w:val="003919F4"/>
    <w:rsid w:val="00392BCF"/>
    <w:rsid w:val="003A30BE"/>
    <w:rsid w:val="003A4FB9"/>
    <w:rsid w:val="003B1EAC"/>
    <w:rsid w:val="003B2C12"/>
    <w:rsid w:val="003B69B9"/>
    <w:rsid w:val="003B70D5"/>
    <w:rsid w:val="003C0755"/>
    <w:rsid w:val="003C5DCB"/>
    <w:rsid w:val="003C65D9"/>
    <w:rsid w:val="003D1497"/>
    <w:rsid w:val="003D1E85"/>
    <w:rsid w:val="003D392C"/>
    <w:rsid w:val="003D5B4C"/>
    <w:rsid w:val="003E19C9"/>
    <w:rsid w:val="003E4EA1"/>
    <w:rsid w:val="003F2AA6"/>
    <w:rsid w:val="003F3004"/>
    <w:rsid w:val="003F406E"/>
    <w:rsid w:val="003F59C9"/>
    <w:rsid w:val="00400223"/>
    <w:rsid w:val="004164DE"/>
    <w:rsid w:val="004228F9"/>
    <w:rsid w:val="00424A7D"/>
    <w:rsid w:val="00433CA6"/>
    <w:rsid w:val="00440136"/>
    <w:rsid w:val="00444DF5"/>
    <w:rsid w:val="00452C3B"/>
    <w:rsid w:val="00460795"/>
    <w:rsid w:val="0046670B"/>
    <w:rsid w:val="00471493"/>
    <w:rsid w:val="004722AC"/>
    <w:rsid w:val="004724C9"/>
    <w:rsid w:val="00477786"/>
    <w:rsid w:val="00485829"/>
    <w:rsid w:val="00486F15"/>
    <w:rsid w:val="0049017F"/>
    <w:rsid w:val="00496820"/>
    <w:rsid w:val="004A06A1"/>
    <w:rsid w:val="004A146B"/>
    <w:rsid w:val="004A2298"/>
    <w:rsid w:val="004A2EBB"/>
    <w:rsid w:val="004A5785"/>
    <w:rsid w:val="004A7423"/>
    <w:rsid w:val="004B6FAF"/>
    <w:rsid w:val="004C007A"/>
    <w:rsid w:val="004C6D7E"/>
    <w:rsid w:val="004E6DFD"/>
    <w:rsid w:val="00500E44"/>
    <w:rsid w:val="00500F43"/>
    <w:rsid w:val="005076C6"/>
    <w:rsid w:val="00511756"/>
    <w:rsid w:val="00513369"/>
    <w:rsid w:val="0051607C"/>
    <w:rsid w:val="005169E3"/>
    <w:rsid w:val="00516BA8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6D0F"/>
    <w:rsid w:val="00550D93"/>
    <w:rsid w:val="00555604"/>
    <w:rsid w:val="00557AB9"/>
    <w:rsid w:val="00557D94"/>
    <w:rsid w:val="005626D5"/>
    <w:rsid w:val="005631BA"/>
    <w:rsid w:val="00564C4C"/>
    <w:rsid w:val="00567E09"/>
    <w:rsid w:val="00571EA5"/>
    <w:rsid w:val="00574954"/>
    <w:rsid w:val="0058086A"/>
    <w:rsid w:val="0058759B"/>
    <w:rsid w:val="005921AF"/>
    <w:rsid w:val="00595F05"/>
    <w:rsid w:val="005A231D"/>
    <w:rsid w:val="005A2ADB"/>
    <w:rsid w:val="005C21DF"/>
    <w:rsid w:val="005C2255"/>
    <w:rsid w:val="005C3948"/>
    <w:rsid w:val="005C42C2"/>
    <w:rsid w:val="005D0FDE"/>
    <w:rsid w:val="005D1346"/>
    <w:rsid w:val="005D2E40"/>
    <w:rsid w:val="005D61DC"/>
    <w:rsid w:val="005E1EC4"/>
    <w:rsid w:val="005F20FB"/>
    <w:rsid w:val="005F4FCF"/>
    <w:rsid w:val="00600647"/>
    <w:rsid w:val="006037B7"/>
    <w:rsid w:val="006139B0"/>
    <w:rsid w:val="00614DCB"/>
    <w:rsid w:val="00615C65"/>
    <w:rsid w:val="006270F2"/>
    <w:rsid w:val="006372E2"/>
    <w:rsid w:val="00641849"/>
    <w:rsid w:val="00642AEF"/>
    <w:rsid w:val="00651F4E"/>
    <w:rsid w:val="00652CD6"/>
    <w:rsid w:val="00653CAB"/>
    <w:rsid w:val="00667353"/>
    <w:rsid w:val="00673F0E"/>
    <w:rsid w:val="006751E4"/>
    <w:rsid w:val="0067545D"/>
    <w:rsid w:val="00675A6C"/>
    <w:rsid w:val="00681DA8"/>
    <w:rsid w:val="006874FC"/>
    <w:rsid w:val="00692BF1"/>
    <w:rsid w:val="0069479A"/>
    <w:rsid w:val="006A2099"/>
    <w:rsid w:val="006A576B"/>
    <w:rsid w:val="006B2189"/>
    <w:rsid w:val="006B5355"/>
    <w:rsid w:val="006C064B"/>
    <w:rsid w:val="006D5EED"/>
    <w:rsid w:val="006E0626"/>
    <w:rsid w:val="006E724D"/>
    <w:rsid w:val="006F270C"/>
    <w:rsid w:val="006F62B6"/>
    <w:rsid w:val="00701DF0"/>
    <w:rsid w:val="00711AFB"/>
    <w:rsid w:val="007154C0"/>
    <w:rsid w:val="00716B6D"/>
    <w:rsid w:val="00717214"/>
    <w:rsid w:val="0073211A"/>
    <w:rsid w:val="0074020F"/>
    <w:rsid w:val="00747912"/>
    <w:rsid w:val="007524C0"/>
    <w:rsid w:val="007578F5"/>
    <w:rsid w:val="00757BC8"/>
    <w:rsid w:val="0076533C"/>
    <w:rsid w:val="007669E8"/>
    <w:rsid w:val="0078674B"/>
    <w:rsid w:val="00793BA7"/>
    <w:rsid w:val="007A756D"/>
    <w:rsid w:val="007B04FE"/>
    <w:rsid w:val="007B1C3B"/>
    <w:rsid w:val="007B1C7F"/>
    <w:rsid w:val="007B54F8"/>
    <w:rsid w:val="007C1505"/>
    <w:rsid w:val="007C677A"/>
    <w:rsid w:val="007F1465"/>
    <w:rsid w:val="007F1573"/>
    <w:rsid w:val="008027E7"/>
    <w:rsid w:val="008043CC"/>
    <w:rsid w:val="00805453"/>
    <w:rsid w:val="00805A46"/>
    <w:rsid w:val="00813D58"/>
    <w:rsid w:val="00814203"/>
    <w:rsid w:val="0081505B"/>
    <w:rsid w:val="00826F57"/>
    <w:rsid w:val="00827E62"/>
    <w:rsid w:val="00827FAA"/>
    <w:rsid w:val="00847F24"/>
    <w:rsid w:val="00850619"/>
    <w:rsid w:val="00852AE5"/>
    <w:rsid w:val="00855283"/>
    <w:rsid w:val="00863109"/>
    <w:rsid w:val="008658F2"/>
    <w:rsid w:val="00866C6D"/>
    <w:rsid w:val="00871187"/>
    <w:rsid w:val="00871430"/>
    <w:rsid w:val="00872B24"/>
    <w:rsid w:val="00874AC7"/>
    <w:rsid w:val="008812D9"/>
    <w:rsid w:val="00881F3B"/>
    <w:rsid w:val="00883196"/>
    <w:rsid w:val="00884552"/>
    <w:rsid w:val="008877C9"/>
    <w:rsid w:val="008907A9"/>
    <w:rsid w:val="008B365C"/>
    <w:rsid w:val="008B62C8"/>
    <w:rsid w:val="008C57A3"/>
    <w:rsid w:val="008C7543"/>
    <w:rsid w:val="008D41E6"/>
    <w:rsid w:val="008D469B"/>
    <w:rsid w:val="008E6BA3"/>
    <w:rsid w:val="008F295C"/>
    <w:rsid w:val="008F2F38"/>
    <w:rsid w:val="008F663F"/>
    <w:rsid w:val="008F7E37"/>
    <w:rsid w:val="009004E2"/>
    <w:rsid w:val="00900EC9"/>
    <w:rsid w:val="0090598C"/>
    <w:rsid w:val="00913A13"/>
    <w:rsid w:val="00920C41"/>
    <w:rsid w:val="0092103E"/>
    <w:rsid w:val="00921B5B"/>
    <w:rsid w:val="00921E67"/>
    <w:rsid w:val="00925422"/>
    <w:rsid w:val="0093068A"/>
    <w:rsid w:val="009321BD"/>
    <w:rsid w:val="00932E53"/>
    <w:rsid w:val="009439F9"/>
    <w:rsid w:val="00944F90"/>
    <w:rsid w:val="0094656C"/>
    <w:rsid w:val="0096612E"/>
    <w:rsid w:val="00976932"/>
    <w:rsid w:val="009808E4"/>
    <w:rsid w:val="009811E0"/>
    <w:rsid w:val="00981FB4"/>
    <w:rsid w:val="00983C38"/>
    <w:rsid w:val="00990CAB"/>
    <w:rsid w:val="009936A3"/>
    <w:rsid w:val="009936A9"/>
    <w:rsid w:val="009B4374"/>
    <w:rsid w:val="009C220F"/>
    <w:rsid w:val="009C4EEF"/>
    <w:rsid w:val="009D1969"/>
    <w:rsid w:val="009D499D"/>
    <w:rsid w:val="009E2C25"/>
    <w:rsid w:val="009E6260"/>
    <w:rsid w:val="009F1CEC"/>
    <w:rsid w:val="009F2D82"/>
    <w:rsid w:val="00A04E15"/>
    <w:rsid w:val="00A258E7"/>
    <w:rsid w:val="00A30133"/>
    <w:rsid w:val="00A3041F"/>
    <w:rsid w:val="00A31DA1"/>
    <w:rsid w:val="00A348C8"/>
    <w:rsid w:val="00A34EA3"/>
    <w:rsid w:val="00A41454"/>
    <w:rsid w:val="00A454F2"/>
    <w:rsid w:val="00A5145F"/>
    <w:rsid w:val="00A53A72"/>
    <w:rsid w:val="00A65943"/>
    <w:rsid w:val="00A66E54"/>
    <w:rsid w:val="00A70047"/>
    <w:rsid w:val="00A73C1B"/>
    <w:rsid w:val="00A83F84"/>
    <w:rsid w:val="00A86FFC"/>
    <w:rsid w:val="00A917BE"/>
    <w:rsid w:val="00A9257E"/>
    <w:rsid w:val="00A92DEA"/>
    <w:rsid w:val="00A94270"/>
    <w:rsid w:val="00AA7B25"/>
    <w:rsid w:val="00AB1C87"/>
    <w:rsid w:val="00AB4453"/>
    <w:rsid w:val="00AC7778"/>
    <w:rsid w:val="00AD102E"/>
    <w:rsid w:val="00AD31A7"/>
    <w:rsid w:val="00AE074D"/>
    <w:rsid w:val="00AE7FAD"/>
    <w:rsid w:val="00AF1177"/>
    <w:rsid w:val="00AF2022"/>
    <w:rsid w:val="00AF37A7"/>
    <w:rsid w:val="00B068AB"/>
    <w:rsid w:val="00B06DF9"/>
    <w:rsid w:val="00B16DD2"/>
    <w:rsid w:val="00B2122A"/>
    <w:rsid w:val="00B21413"/>
    <w:rsid w:val="00B2154B"/>
    <w:rsid w:val="00B23F50"/>
    <w:rsid w:val="00B33690"/>
    <w:rsid w:val="00B370A4"/>
    <w:rsid w:val="00B52DA2"/>
    <w:rsid w:val="00B54BAE"/>
    <w:rsid w:val="00B56B93"/>
    <w:rsid w:val="00B70C3C"/>
    <w:rsid w:val="00B848ED"/>
    <w:rsid w:val="00B86A86"/>
    <w:rsid w:val="00B923A3"/>
    <w:rsid w:val="00B93D78"/>
    <w:rsid w:val="00B955F6"/>
    <w:rsid w:val="00BA3577"/>
    <w:rsid w:val="00BA4765"/>
    <w:rsid w:val="00BA4F10"/>
    <w:rsid w:val="00BA7F2C"/>
    <w:rsid w:val="00BB4478"/>
    <w:rsid w:val="00BB753B"/>
    <w:rsid w:val="00BC3BC7"/>
    <w:rsid w:val="00BC3FBE"/>
    <w:rsid w:val="00BC4ECD"/>
    <w:rsid w:val="00BD62EC"/>
    <w:rsid w:val="00BD75A5"/>
    <w:rsid w:val="00BE799D"/>
    <w:rsid w:val="00BF2FDE"/>
    <w:rsid w:val="00C01082"/>
    <w:rsid w:val="00C020DF"/>
    <w:rsid w:val="00C03932"/>
    <w:rsid w:val="00C05E77"/>
    <w:rsid w:val="00C06D61"/>
    <w:rsid w:val="00C17D43"/>
    <w:rsid w:val="00C20F9B"/>
    <w:rsid w:val="00C242D0"/>
    <w:rsid w:val="00C277C5"/>
    <w:rsid w:val="00C36BA3"/>
    <w:rsid w:val="00C4335F"/>
    <w:rsid w:val="00C4636A"/>
    <w:rsid w:val="00C506F9"/>
    <w:rsid w:val="00C51FD2"/>
    <w:rsid w:val="00C62B14"/>
    <w:rsid w:val="00C66F79"/>
    <w:rsid w:val="00C718F9"/>
    <w:rsid w:val="00C80C0C"/>
    <w:rsid w:val="00C857D7"/>
    <w:rsid w:val="00CA500E"/>
    <w:rsid w:val="00CA6E59"/>
    <w:rsid w:val="00CA73F1"/>
    <w:rsid w:val="00CB3B83"/>
    <w:rsid w:val="00CC2206"/>
    <w:rsid w:val="00CC2F30"/>
    <w:rsid w:val="00CC59BA"/>
    <w:rsid w:val="00CC6FCF"/>
    <w:rsid w:val="00CD10AC"/>
    <w:rsid w:val="00CD3DFF"/>
    <w:rsid w:val="00CE2CDF"/>
    <w:rsid w:val="00CE2FFF"/>
    <w:rsid w:val="00CE5F2E"/>
    <w:rsid w:val="00CE6503"/>
    <w:rsid w:val="00CF39B3"/>
    <w:rsid w:val="00D00DFF"/>
    <w:rsid w:val="00D01657"/>
    <w:rsid w:val="00D01E62"/>
    <w:rsid w:val="00D03CD7"/>
    <w:rsid w:val="00D06719"/>
    <w:rsid w:val="00D07904"/>
    <w:rsid w:val="00D11467"/>
    <w:rsid w:val="00D132FE"/>
    <w:rsid w:val="00D207A0"/>
    <w:rsid w:val="00D36311"/>
    <w:rsid w:val="00D464EC"/>
    <w:rsid w:val="00D46992"/>
    <w:rsid w:val="00D507B2"/>
    <w:rsid w:val="00D51732"/>
    <w:rsid w:val="00D57369"/>
    <w:rsid w:val="00D63586"/>
    <w:rsid w:val="00D6435C"/>
    <w:rsid w:val="00D70BCD"/>
    <w:rsid w:val="00D8267D"/>
    <w:rsid w:val="00D85C7C"/>
    <w:rsid w:val="00D8740F"/>
    <w:rsid w:val="00D909B4"/>
    <w:rsid w:val="00D95E0E"/>
    <w:rsid w:val="00DA0E2C"/>
    <w:rsid w:val="00DA2C38"/>
    <w:rsid w:val="00DB1841"/>
    <w:rsid w:val="00DD1483"/>
    <w:rsid w:val="00DD55BE"/>
    <w:rsid w:val="00DD6FA0"/>
    <w:rsid w:val="00DE7EB4"/>
    <w:rsid w:val="00DF782F"/>
    <w:rsid w:val="00E038B6"/>
    <w:rsid w:val="00E044A5"/>
    <w:rsid w:val="00E123D7"/>
    <w:rsid w:val="00E141F5"/>
    <w:rsid w:val="00E17460"/>
    <w:rsid w:val="00E21104"/>
    <w:rsid w:val="00E2461C"/>
    <w:rsid w:val="00E33D60"/>
    <w:rsid w:val="00E3404D"/>
    <w:rsid w:val="00E34595"/>
    <w:rsid w:val="00E3573E"/>
    <w:rsid w:val="00E40AEF"/>
    <w:rsid w:val="00E4276E"/>
    <w:rsid w:val="00E461B1"/>
    <w:rsid w:val="00E52252"/>
    <w:rsid w:val="00E618A3"/>
    <w:rsid w:val="00E61B88"/>
    <w:rsid w:val="00E646EB"/>
    <w:rsid w:val="00E70404"/>
    <w:rsid w:val="00E82742"/>
    <w:rsid w:val="00E92E6A"/>
    <w:rsid w:val="00E952D5"/>
    <w:rsid w:val="00E96A6D"/>
    <w:rsid w:val="00EA472A"/>
    <w:rsid w:val="00EA6593"/>
    <w:rsid w:val="00EA70EC"/>
    <w:rsid w:val="00EB04A9"/>
    <w:rsid w:val="00ED1C5E"/>
    <w:rsid w:val="00ED2FE8"/>
    <w:rsid w:val="00EE238B"/>
    <w:rsid w:val="00EF17A2"/>
    <w:rsid w:val="00EF1DCC"/>
    <w:rsid w:val="00EF50AA"/>
    <w:rsid w:val="00F0665B"/>
    <w:rsid w:val="00F07B9B"/>
    <w:rsid w:val="00F07E28"/>
    <w:rsid w:val="00F100BA"/>
    <w:rsid w:val="00F1291E"/>
    <w:rsid w:val="00F168AE"/>
    <w:rsid w:val="00F21AD0"/>
    <w:rsid w:val="00F26901"/>
    <w:rsid w:val="00F27FB9"/>
    <w:rsid w:val="00F31FC2"/>
    <w:rsid w:val="00F349A1"/>
    <w:rsid w:val="00F37E5D"/>
    <w:rsid w:val="00F442AC"/>
    <w:rsid w:val="00F4559F"/>
    <w:rsid w:val="00F46840"/>
    <w:rsid w:val="00F46F61"/>
    <w:rsid w:val="00F53E89"/>
    <w:rsid w:val="00F54390"/>
    <w:rsid w:val="00F55A85"/>
    <w:rsid w:val="00F60ECF"/>
    <w:rsid w:val="00F645E2"/>
    <w:rsid w:val="00F64837"/>
    <w:rsid w:val="00F83122"/>
    <w:rsid w:val="00F836E8"/>
    <w:rsid w:val="00F935B0"/>
    <w:rsid w:val="00F93E12"/>
    <w:rsid w:val="00FA0416"/>
    <w:rsid w:val="00FA1AA5"/>
    <w:rsid w:val="00FA296F"/>
    <w:rsid w:val="00FC428B"/>
    <w:rsid w:val="00FC4ED5"/>
    <w:rsid w:val="00FD0481"/>
    <w:rsid w:val="00FE080E"/>
    <w:rsid w:val="00FE3B1B"/>
    <w:rsid w:val="00FE469A"/>
    <w:rsid w:val="00FE601D"/>
    <w:rsid w:val="00FF1286"/>
    <w:rsid w:val="00FF1E50"/>
    <w:rsid w:val="00FF2E13"/>
    <w:rsid w:val="00FF48B8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AB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ceouttxt50">
    <w:name w:val="iceouttxt50"/>
    <w:basedOn w:val="a0"/>
    <w:rsid w:val="00681DA8"/>
    <w:rPr>
      <w:rFonts w:ascii="Arial" w:hAnsi="Arial" w:cs="Arial" w:hint="default"/>
      <w:color w:val="666666"/>
      <w:sz w:val="17"/>
      <w:szCs w:val="17"/>
    </w:rPr>
  </w:style>
  <w:style w:type="character" w:customStyle="1" w:styleId="iceouttxt">
    <w:name w:val="iceouttxt"/>
    <w:basedOn w:val="a0"/>
    <w:rsid w:val="00641849"/>
  </w:style>
  <w:style w:type="table" w:styleId="ad">
    <w:name w:val="Table Grid"/>
    <w:basedOn w:val="a1"/>
    <w:uiPriority w:val="59"/>
    <w:rsid w:val="00641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653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1877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hyperlink" Target="consultantplus://offline/ref=CA61F94A9EFDFFB54B01A515C04D149D404E7BFD425A3C0C124ECB4ADA37DF9D9BB90BCFBCE92F570Cw6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C11D9763DF4F1E7A1509CEB60F13B87CDC002E7CA5A95C75CB967068E173A7FAEF92F618755C73r6w3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C11D9763DF4F1E7A1509CEB60F13B87CDC002E7CA5A95C75CB967068E173A7FAEF92F618755C73r6w8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1C11D9763DF4F1E7A1509CEB60F13B87CDC002E7CA5A95C75CB967068E173A7FAEF92F618755C70r6w3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Relationship Id="rId14" Type="http://schemas.openxmlformats.org/officeDocument/2006/relationships/hyperlink" Target="consultantplus://offline/ref=AB6914AC08A0AEF890042D398FCE0AB7EF615772E9A9EC17D18437FD13C29F67F12550E97E48BB3CzC5A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205C52-B763-464F-9836-9643B251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8162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creator>Щепелин</dc:creator>
  <cp:lastModifiedBy>Ульяновская</cp:lastModifiedBy>
  <cp:revision>8</cp:revision>
  <cp:lastPrinted>2013-11-12T06:31:00Z</cp:lastPrinted>
  <dcterms:created xsi:type="dcterms:W3CDTF">2015-07-30T06:09:00Z</dcterms:created>
  <dcterms:modified xsi:type="dcterms:W3CDTF">2015-07-30T06:51:00Z</dcterms:modified>
</cp:coreProperties>
</file>