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1"/>
        <w:tblW w:w="9747" w:type="dxa"/>
        <w:tblLook w:val="01E0"/>
      </w:tblPr>
      <w:tblGrid>
        <w:gridCol w:w="4320"/>
        <w:gridCol w:w="5427"/>
      </w:tblGrid>
      <w:tr w:rsidR="00903B2F" w:rsidRPr="0015081E" w:rsidTr="00120409">
        <w:trPr>
          <w:trHeight w:val="1282"/>
        </w:trPr>
        <w:tc>
          <w:tcPr>
            <w:tcW w:w="4320" w:type="dxa"/>
          </w:tcPr>
          <w:p w:rsidR="00903B2F" w:rsidRDefault="00903B2F" w:rsidP="00C8457E">
            <w:pPr>
              <w:widowControl w:val="0"/>
              <w:jc w:val="both"/>
              <w:rPr>
                <w:sz w:val="26"/>
                <w:szCs w:val="26"/>
              </w:rPr>
            </w:pPr>
          </w:p>
          <w:p w:rsidR="00751A86" w:rsidRPr="00751A86" w:rsidRDefault="00751A86" w:rsidP="00751A86">
            <w:pPr>
              <w:widowControl w:val="0"/>
              <w:jc w:val="both"/>
              <w:rPr>
                <w:sz w:val="26"/>
                <w:szCs w:val="26"/>
              </w:rPr>
            </w:pPr>
            <w:r>
              <w:rPr>
                <w:sz w:val="26"/>
                <w:szCs w:val="26"/>
                <w:lang w:val="en-US"/>
              </w:rPr>
              <w:t>___________</w:t>
            </w:r>
            <w:r w:rsidRPr="00C84934">
              <w:rPr>
                <w:b/>
                <w:sz w:val="26"/>
                <w:szCs w:val="26"/>
              </w:rPr>
              <w:t xml:space="preserve"> </w:t>
            </w:r>
            <w:r w:rsidRPr="00C84934">
              <w:rPr>
                <w:sz w:val="26"/>
                <w:szCs w:val="26"/>
              </w:rPr>
              <w:t xml:space="preserve">№ </w:t>
            </w:r>
            <w:r w:rsidRPr="009D1718">
              <w:rPr>
                <w:sz w:val="26"/>
                <w:szCs w:val="26"/>
                <w:lang w:val="en-US"/>
              </w:rPr>
              <w:t>___________</w:t>
            </w:r>
          </w:p>
        </w:tc>
        <w:tc>
          <w:tcPr>
            <w:tcW w:w="5427" w:type="dxa"/>
          </w:tcPr>
          <w:p w:rsidR="0037506C" w:rsidRPr="00B17180" w:rsidRDefault="0037506C" w:rsidP="0037506C">
            <w:pPr>
              <w:pStyle w:val="af9"/>
              <w:tabs>
                <w:tab w:val="clear" w:pos="709"/>
              </w:tabs>
              <w:ind w:left="297" w:right="-108"/>
              <w:jc w:val="both"/>
              <w:rPr>
                <w:b/>
                <w:sz w:val="28"/>
                <w:szCs w:val="28"/>
              </w:rPr>
            </w:pPr>
            <w:r w:rsidRPr="00B17180">
              <w:rPr>
                <w:b/>
                <w:sz w:val="28"/>
                <w:szCs w:val="28"/>
              </w:rPr>
              <w:t>Заказчик:</w:t>
            </w:r>
          </w:p>
          <w:p w:rsidR="0037506C" w:rsidRPr="00B17180" w:rsidRDefault="0037506C" w:rsidP="0037506C">
            <w:pPr>
              <w:pStyle w:val="af9"/>
              <w:tabs>
                <w:tab w:val="clear" w:pos="709"/>
              </w:tabs>
              <w:ind w:left="297" w:right="-108"/>
              <w:jc w:val="both"/>
              <w:rPr>
                <w:sz w:val="28"/>
                <w:szCs w:val="28"/>
              </w:rPr>
            </w:pPr>
            <w:r w:rsidRPr="00B17180">
              <w:rPr>
                <w:sz w:val="28"/>
                <w:szCs w:val="28"/>
              </w:rPr>
              <w:t>Автономное общеобразовательное учреждение Вологодской области</w:t>
            </w:r>
          </w:p>
          <w:p w:rsidR="0037506C" w:rsidRPr="00B17180" w:rsidRDefault="0037506C" w:rsidP="0037506C">
            <w:pPr>
              <w:pStyle w:val="af9"/>
              <w:tabs>
                <w:tab w:val="clear" w:pos="709"/>
              </w:tabs>
              <w:ind w:left="297" w:right="-108"/>
              <w:jc w:val="both"/>
              <w:rPr>
                <w:sz w:val="28"/>
                <w:szCs w:val="28"/>
              </w:rPr>
            </w:pPr>
            <w:r w:rsidRPr="00B17180">
              <w:rPr>
                <w:sz w:val="28"/>
                <w:szCs w:val="28"/>
              </w:rPr>
              <w:t xml:space="preserve">«Образовательный </w:t>
            </w:r>
            <w:proofErr w:type="spellStart"/>
            <w:r w:rsidRPr="00B17180">
              <w:rPr>
                <w:sz w:val="28"/>
                <w:szCs w:val="28"/>
              </w:rPr>
              <w:t>центр-кадетская</w:t>
            </w:r>
            <w:proofErr w:type="spellEnd"/>
            <w:r w:rsidRPr="00B17180">
              <w:rPr>
                <w:sz w:val="28"/>
                <w:szCs w:val="28"/>
              </w:rPr>
              <w:t xml:space="preserve"> школа «Корабелы </w:t>
            </w:r>
            <w:proofErr w:type="spellStart"/>
            <w:r w:rsidRPr="00B17180">
              <w:rPr>
                <w:sz w:val="28"/>
                <w:szCs w:val="28"/>
              </w:rPr>
              <w:t>Прионежья</w:t>
            </w:r>
            <w:proofErr w:type="spellEnd"/>
            <w:r w:rsidRPr="00B17180">
              <w:rPr>
                <w:sz w:val="28"/>
                <w:szCs w:val="28"/>
              </w:rPr>
              <w:t xml:space="preserve">» имени </w:t>
            </w:r>
            <w:proofErr w:type="gramStart"/>
            <w:r w:rsidRPr="00B17180">
              <w:rPr>
                <w:sz w:val="28"/>
                <w:szCs w:val="28"/>
              </w:rPr>
              <w:t>героя России Юрия Леонидовича Воробьева</w:t>
            </w:r>
            <w:proofErr w:type="gramEnd"/>
            <w:r w:rsidRPr="00B17180">
              <w:rPr>
                <w:sz w:val="28"/>
                <w:szCs w:val="28"/>
              </w:rPr>
              <w:t>»</w:t>
            </w:r>
          </w:p>
          <w:p w:rsidR="0037506C" w:rsidRPr="00B17180" w:rsidRDefault="0037506C" w:rsidP="0037506C">
            <w:pPr>
              <w:pStyle w:val="af9"/>
              <w:tabs>
                <w:tab w:val="clear" w:pos="709"/>
              </w:tabs>
              <w:ind w:left="297" w:right="-108"/>
              <w:jc w:val="both"/>
              <w:rPr>
                <w:sz w:val="28"/>
                <w:szCs w:val="28"/>
              </w:rPr>
            </w:pPr>
            <w:r w:rsidRPr="00B17180">
              <w:rPr>
                <w:sz w:val="28"/>
                <w:szCs w:val="28"/>
              </w:rPr>
              <w:t xml:space="preserve">162924, Вологодская область, </w:t>
            </w:r>
            <w:proofErr w:type="spellStart"/>
            <w:r w:rsidRPr="00B17180">
              <w:rPr>
                <w:sz w:val="28"/>
                <w:szCs w:val="28"/>
              </w:rPr>
              <w:t>Вытегорский</w:t>
            </w:r>
            <w:proofErr w:type="spellEnd"/>
            <w:r w:rsidRPr="00B17180">
              <w:rPr>
                <w:sz w:val="28"/>
                <w:szCs w:val="28"/>
              </w:rPr>
              <w:t xml:space="preserve"> район, д. Щекино, д. 14</w:t>
            </w:r>
          </w:p>
          <w:p w:rsidR="0037506C" w:rsidRPr="00B17180" w:rsidRDefault="009619EB" w:rsidP="0037506C">
            <w:pPr>
              <w:pStyle w:val="af9"/>
              <w:tabs>
                <w:tab w:val="clear" w:pos="709"/>
              </w:tabs>
              <w:ind w:left="297" w:right="-108"/>
              <w:jc w:val="both"/>
              <w:rPr>
                <w:sz w:val="28"/>
                <w:szCs w:val="28"/>
              </w:rPr>
            </w:pPr>
            <w:hyperlink r:id="rId8" w:history="1">
              <w:r w:rsidR="0037506C" w:rsidRPr="00B17180">
                <w:rPr>
                  <w:rStyle w:val="a5"/>
                  <w:sz w:val="28"/>
                  <w:szCs w:val="28"/>
                  <w:lang w:val="en-US"/>
                </w:rPr>
                <w:t>korabely</w:t>
              </w:r>
              <w:r w:rsidR="0037506C" w:rsidRPr="00B17180">
                <w:rPr>
                  <w:rStyle w:val="a5"/>
                  <w:sz w:val="28"/>
                  <w:szCs w:val="28"/>
                </w:rPr>
                <w:t>35@</w:t>
              </w:r>
              <w:r w:rsidR="0037506C" w:rsidRPr="00B17180">
                <w:rPr>
                  <w:rStyle w:val="a5"/>
                  <w:sz w:val="28"/>
                  <w:szCs w:val="28"/>
                  <w:lang w:val="en-US"/>
                </w:rPr>
                <w:t>yandex</w:t>
              </w:r>
              <w:r w:rsidR="0037506C" w:rsidRPr="00B17180">
                <w:rPr>
                  <w:rStyle w:val="a5"/>
                  <w:sz w:val="28"/>
                  <w:szCs w:val="28"/>
                </w:rPr>
                <w:t>.</w:t>
              </w:r>
              <w:r w:rsidR="0037506C" w:rsidRPr="00B17180">
                <w:rPr>
                  <w:rStyle w:val="a5"/>
                  <w:sz w:val="28"/>
                  <w:szCs w:val="28"/>
                  <w:lang w:val="en-US"/>
                </w:rPr>
                <w:t>ru</w:t>
              </w:r>
            </w:hyperlink>
          </w:p>
          <w:p w:rsidR="0037506C" w:rsidRPr="00B17180" w:rsidRDefault="0037506C" w:rsidP="0037506C">
            <w:pPr>
              <w:pStyle w:val="af9"/>
              <w:tabs>
                <w:tab w:val="clear" w:pos="709"/>
              </w:tabs>
              <w:ind w:left="297" w:right="-108"/>
              <w:jc w:val="both"/>
              <w:rPr>
                <w:b/>
                <w:sz w:val="28"/>
                <w:szCs w:val="28"/>
              </w:rPr>
            </w:pPr>
          </w:p>
          <w:p w:rsidR="0037506C" w:rsidRPr="00B17180" w:rsidRDefault="0037506C" w:rsidP="0037506C">
            <w:pPr>
              <w:pStyle w:val="af9"/>
              <w:tabs>
                <w:tab w:val="clear" w:pos="709"/>
              </w:tabs>
              <w:ind w:left="297" w:right="-108"/>
              <w:jc w:val="both"/>
              <w:rPr>
                <w:b/>
                <w:sz w:val="28"/>
                <w:szCs w:val="28"/>
              </w:rPr>
            </w:pPr>
            <w:r w:rsidRPr="00B17180">
              <w:rPr>
                <w:b/>
                <w:sz w:val="28"/>
                <w:szCs w:val="28"/>
              </w:rPr>
              <w:t>Заявитель:</w:t>
            </w:r>
          </w:p>
          <w:p w:rsidR="0037506C" w:rsidRPr="00B17180" w:rsidRDefault="0037506C" w:rsidP="0037506C">
            <w:pPr>
              <w:tabs>
                <w:tab w:val="left" w:pos="5670"/>
              </w:tabs>
              <w:ind w:left="297"/>
              <w:rPr>
                <w:iCs/>
                <w:sz w:val="28"/>
                <w:szCs w:val="28"/>
              </w:rPr>
            </w:pPr>
            <w:r w:rsidRPr="00B17180">
              <w:rPr>
                <w:iCs/>
                <w:sz w:val="28"/>
                <w:szCs w:val="28"/>
              </w:rPr>
              <w:t>ООО ПКФ «Ритм-В»</w:t>
            </w:r>
          </w:p>
          <w:p w:rsidR="0037506C" w:rsidRPr="00B17180" w:rsidRDefault="0037506C" w:rsidP="0037506C">
            <w:pPr>
              <w:tabs>
                <w:tab w:val="left" w:pos="5670"/>
              </w:tabs>
              <w:ind w:left="297"/>
              <w:rPr>
                <w:iCs/>
                <w:sz w:val="28"/>
                <w:szCs w:val="28"/>
              </w:rPr>
            </w:pPr>
            <w:r w:rsidRPr="00B17180">
              <w:rPr>
                <w:iCs/>
                <w:sz w:val="28"/>
                <w:szCs w:val="28"/>
              </w:rPr>
              <w:t>160004, г. Вологда,</w:t>
            </w:r>
          </w:p>
          <w:p w:rsidR="0037506C" w:rsidRPr="00B17180" w:rsidRDefault="0037506C" w:rsidP="0037506C">
            <w:pPr>
              <w:tabs>
                <w:tab w:val="left" w:pos="5670"/>
              </w:tabs>
              <w:ind w:left="297"/>
              <w:rPr>
                <w:iCs/>
                <w:sz w:val="28"/>
                <w:szCs w:val="28"/>
              </w:rPr>
            </w:pPr>
            <w:r w:rsidRPr="00B17180">
              <w:rPr>
                <w:iCs/>
                <w:sz w:val="28"/>
                <w:szCs w:val="28"/>
              </w:rPr>
              <w:t xml:space="preserve"> ул. Октябрьская, д. 51, </w:t>
            </w:r>
            <w:proofErr w:type="spellStart"/>
            <w:r w:rsidRPr="00B17180">
              <w:rPr>
                <w:iCs/>
                <w:sz w:val="28"/>
                <w:szCs w:val="28"/>
              </w:rPr>
              <w:t>пом</w:t>
            </w:r>
            <w:proofErr w:type="spellEnd"/>
            <w:r w:rsidRPr="00B17180">
              <w:rPr>
                <w:iCs/>
                <w:sz w:val="28"/>
                <w:szCs w:val="28"/>
              </w:rPr>
              <w:t>. 7</w:t>
            </w:r>
          </w:p>
          <w:p w:rsidR="0037506C" w:rsidRPr="00B17180" w:rsidRDefault="009619EB" w:rsidP="0037506C">
            <w:pPr>
              <w:tabs>
                <w:tab w:val="left" w:pos="5670"/>
              </w:tabs>
              <w:ind w:left="297"/>
              <w:rPr>
                <w:sz w:val="28"/>
                <w:szCs w:val="28"/>
              </w:rPr>
            </w:pPr>
            <w:hyperlink r:id="rId9" w:history="1">
              <w:r w:rsidR="0037506C" w:rsidRPr="00B17180">
                <w:rPr>
                  <w:rStyle w:val="a5"/>
                  <w:iCs/>
                  <w:sz w:val="28"/>
                  <w:szCs w:val="28"/>
                  <w:lang w:val="en-US"/>
                </w:rPr>
                <w:t>alimov</w:t>
              </w:r>
              <w:r w:rsidR="0037506C" w:rsidRPr="00AC71F9">
                <w:rPr>
                  <w:rStyle w:val="a5"/>
                  <w:iCs/>
                  <w:sz w:val="28"/>
                  <w:szCs w:val="28"/>
                </w:rPr>
                <w:t>@</w:t>
              </w:r>
              <w:r w:rsidR="0037506C" w:rsidRPr="00B17180">
                <w:rPr>
                  <w:rStyle w:val="a5"/>
                  <w:iCs/>
                  <w:sz w:val="28"/>
                  <w:szCs w:val="28"/>
                  <w:lang w:val="en-US"/>
                </w:rPr>
                <w:t>inbox</w:t>
              </w:r>
              <w:r w:rsidR="0037506C" w:rsidRPr="00AC71F9">
                <w:rPr>
                  <w:rStyle w:val="a5"/>
                  <w:iCs/>
                  <w:sz w:val="28"/>
                  <w:szCs w:val="28"/>
                </w:rPr>
                <w:t>.</w:t>
              </w:r>
              <w:r w:rsidR="0037506C" w:rsidRPr="00B17180">
                <w:rPr>
                  <w:rStyle w:val="a5"/>
                  <w:iCs/>
                  <w:sz w:val="28"/>
                  <w:szCs w:val="28"/>
                  <w:lang w:val="en-US"/>
                </w:rPr>
                <w:t>ru</w:t>
              </w:r>
            </w:hyperlink>
          </w:p>
          <w:p w:rsidR="0037506C" w:rsidRPr="00B17180" w:rsidRDefault="0037506C" w:rsidP="0037506C">
            <w:pPr>
              <w:tabs>
                <w:tab w:val="left" w:pos="5670"/>
              </w:tabs>
              <w:ind w:left="297"/>
              <w:rPr>
                <w:sz w:val="28"/>
                <w:szCs w:val="28"/>
              </w:rPr>
            </w:pPr>
          </w:p>
          <w:p w:rsidR="0037506C" w:rsidRPr="00B17180" w:rsidRDefault="0037506C" w:rsidP="0037506C">
            <w:pPr>
              <w:tabs>
                <w:tab w:val="left" w:pos="5670"/>
              </w:tabs>
              <w:ind w:left="297"/>
              <w:rPr>
                <w:sz w:val="28"/>
                <w:szCs w:val="28"/>
              </w:rPr>
            </w:pPr>
            <w:r w:rsidRPr="00B17180">
              <w:rPr>
                <w:sz w:val="28"/>
                <w:szCs w:val="28"/>
              </w:rPr>
              <w:t>Заинтересованное лицо:</w:t>
            </w:r>
          </w:p>
          <w:p w:rsidR="0037506C" w:rsidRPr="00B17180" w:rsidRDefault="0037506C" w:rsidP="0037506C">
            <w:pPr>
              <w:tabs>
                <w:tab w:val="left" w:pos="5670"/>
              </w:tabs>
              <w:ind w:left="297"/>
              <w:rPr>
                <w:sz w:val="28"/>
                <w:szCs w:val="28"/>
              </w:rPr>
            </w:pPr>
            <w:r w:rsidRPr="00B17180">
              <w:rPr>
                <w:sz w:val="28"/>
                <w:szCs w:val="28"/>
              </w:rPr>
              <w:t xml:space="preserve">Департамент образования </w:t>
            </w:r>
          </w:p>
          <w:p w:rsidR="0037506C" w:rsidRPr="00B17180" w:rsidRDefault="0037506C" w:rsidP="0037506C">
            <w:pPr>
              <w:tabs>
                <w:tab w:val="left" w:pos="5670"/>
              </w:tabs>
              <w:ind w:left="297"/>
              <w:rPr>
                <w:sz w:val="28"/>
                <w:szCs w:val="28"/>
              </w:rPr>
            </w:pPr>
            <w:r w:rsidRPr="00B17180">
              <w:rPr>
                <w:sz w:val="28"/>
                <w:szCs w:val="28"/>
              </w:rPr>
              <w:t>Вологодской области</w:t>
            </w:r>
          </w:p>
          <w:p w:rsidR="0037506C" w:rsidRPr="00B17180" w:rsidRDefault="0037506C" w:rsidP="0037506C">
            <w:pPr>
              <w:tabs>
                <w:tab w:val="left" w:pos="5670"/>
              </w:tabs>
              <w:ind w:left="297"/>
              <w:rPr>
                <w:sz w:val="28"/>
                <w:szCs w:val="28"/>
              </w:rPr>
            </w:pPr>
            <w:r w:rsidRPr="00B17180">
              <w:rPr>
                <w:sz w:val="28"/>
                <w:szCs w:val="28"/>
              </w:rPr>
              <w:t xml:space="preserve">160004, г. Вологда, </w:t>
            </w:r>
          </w:p>
          <w:p w:rsidR="0037506C" w:rsidRPr="00B17180" w:rsidRDefault="0037506C" w:rsidP="0037506C">
            <w:pPr>
              <w:tabs>
                <w:tab w:val="left" w:pos="5670"/>
              </w:tabs>
              <w:ind w:left="297"/>
              <w:rPr>
                <w:sz w:val="28"/>
                <w:szCs w:val="28"/>
              </w:rPr>
            </w:pPr>
            <w:r w:rsidRPr="00B17180">
              <w:rPr>
                <w:sz w:val="28"/>
                <w:szCs w:val="28"/>
              </w:rPr>
              <w:t>ул. </w:t>
            </w:r>
            <w:proofErr w:type="spellStart"/>
            <w:r w:rsidRPr="00B17180">
              <w:rPr>
                <w:sz w:val="28"/>
                <w:szCs w:val="28"/>
              </w:rPr>
              <w:t>Козленская</w:t>
            </w:r>
            <w:proofErr w:type="spellEnd"/>
            <w:r w:rsidRPr="00B17180">
              <w:rPr>
                <w:sz w:val="28"/>
                <w:szCs w:val="28"/>
              </w:rPr>
              <w:t>, д. 114</w:t>
            </w:r>
          </w:p>
          <w:p w:rsidR="0037506C" w:rsidRPr="00B17180" w:rsidRDefault="0037506C" w:rsidP="0037506C">
            <w:pPr>
              <w:tabs>
                <w:tab w:val="left" w:pos="5670"/>
              </w:tabs>
              <w:ind w:left="297"/>
              <w:rPr>
                <w:sz w:val="28"/>
                <w:szCs w:val="28"/>
              </w:rPr>
            </w:pPr>
            <w:r w:rsidRPr="00B17180">
              <w:rPr>
                <w:sz w:val="28"/>
                <w:szCs w:val="28"/>
              </w:rPr>
              <w:t xml:space="preserve">edu@edu35.ru; </w:t>
            </w:r>
            <w:hyperlink r:id="rId10" w:history="1">
              <w:r w:rsidRPr="00B17180">
                <w:rPr>
                  <w:rStyle w:val="a5"/>
                  <w:sz w:val="28"/>
                  <w:szCs w:val="28"/>
                </w:rPr>
                <w:t>EDU@depobr.gov35.ru</w:t>
              </w:r>
            </w:hyperlink>
          </w:p>
          <w:p w:rsidR="00A941B3" w:rsidRPr="00827F01" w:rsidRDefault="00A941B3" w:rsidP="0037506C">
            <w:pPr>
              <w:tabs>
                <w:tab w:val="left" w:pos="5670"/>
              </w:tabs>
              <w:ind w:left="297"/>
              <w:rPr>
                <w:sz w:val="24"/>
                <w:szCs w:val="24"/>
              </w:rPr>
            </w:pPr>
          </w:p>
        </w:tc>
      </w:tr>
    </w:tbl>
    <w:p w:rsidR="00A74F61" w:rsidRPr="00B17180" w:rsidRDefault="00A74F61" w:rsidP="00A74F61">
      <w:pPr>
        <w:pStyle w:val="ConsPlusNonformat"/>
        <w:jc w:val="center"/>
        <w:rPr>
          <w:rFonts w:ascii="Times New Roman" w:hAnsi="Times New Roman" w:cs="Times New Roman"/>
          <w:b/>
          <w:sz w:val="28"/>
          <w:szCs w:val="28"/>
        </w:rPr>
      </w:pPr>
      <w:r w:rsidRPr="00B17180">
        <w:rPr>
          <w:rFonts w:ascii="Times New Roman" w:hAnsi="Times New Roman" w:cs="Times New Roman"/>
          <w:b/>
          <w:sz w:val="28"/>
          <w:szCs w:val="28"/>
        </w:rPr>
        <w:t xml:space="preserve">РЕШЕНИЕ № </w:t>
      </w:r>
      <w:r w:rsidR="0037506C" w:rsidRPr="00B17180">
        <w:rPr>
          <w:rFonts w:ascii="Times New Roman" w:hAnsi="Times New Roman" w:cs="Times New Roman"/>
          <w:b/>
          <w:sz w:val="28"/>
          <w:szCs w:val="28"/>
        </w:rPr>
        <w:t>035/07/3.2-682/2019</w:t>
      </w:r>
    </w:p>
    <w:p w:rsidR="008A7FE6" w:rsidRPr="00B17180" w:rsidRDefault="008A7FE6" w:rsidP="00903B2F">
      <w:pPr>
        <w:pStyle w:val="ConsPlusNonformat"/>
        <w:jc w:val="center"/>
        <w:rPr>
          <w:rFonts w:ascii="Times New Roman" w:hAnsi="Times New Roman" w:cs="Times New Roman"/>
          <w:b/>
          <w:sz w:val="28"/>
          <w:szCs w:val="28"/>
        </w:rPr>
      </w:pPr>
    </w:p>
    <w:p w:rsidR="00903B2F" w:rsidRPr="00B17180" w:rsidRDefault="0037506C" w:rsidP="008F172E">
      <w:pPr>
        <w:widowControl w:val="0"/>
        <w:ind w:left="-425" w:firstLine="567"/>
        <w:jc w:val="both"/>
        <w:rPr>
          <w:sz w:val="28"/>
          <w:szCs w:val="28"/>
        </w:rPr>
      </w:pPr>
      <w:r w:rsidRPr="00B17180">
        <w:rPr>
          <w:sz w:val="28"/>
          <w:szCs w:val="28"/>
        </w:rPr>
        <w:t>26</w:t>
      </w:r>
      <w:r w:rsidR="00A517BB" w:rsidRPr="00B17180">
        <w:rPr>
          <w:sz w:val="28"/>
          <w:szCs w:val="28"/>
        </w:rPr>
        <w:t xml:space="preserve"> </w:t>
      </w:r>
      <w:r w:rsidR="008A0087" w:rsidRPr="00B17180">
        <w:rPr>
          <w:sz w:val="28"/>
          <w:szCs w:val="28"/>
        </w:rPr>
        <w:t>декабря</w:t>
      </w:r>
      <w:r w:rsidR="001C3DE8" w:rsidRPr="00B17180">
        <w:rPr>
          <w:sz w:val="28"/>
          <w:szCs w:val="28"/>
        </w:rPr>
        <w:t xml:space="preserve"> </w:t>
      </w:r>
      <w:r w:rsidR="00903B2F" w:rsidRPr="00B17180">
        <w:rPr>
          <w:sz w:val="28"/>
          <w:szCs w:val="28"/>
        </w:rPr>
        <w:t>201</w:t>
      </w:r>
      <w:r w:rsidR="00F24178" w:rsidRPr="00B17180">
        <w:rPr>
          <w:sz w:val="28"/>
          <w:szCs w:val="28"/>
        </w:rPr>
        <w:t>9</w:t>
      </w:r>
      <w:r w:rsidR="00903B2F" w:rsidRPr="00B17180">
        <w:rPr>
          <w:sz w:val="28"/>
          <w:szCs w:val="28"/>
        </w:rPr>
        <w:t xml:space="preserve"> г.</w:t>
      </w:r>
      <w:r w:rsidR="00751A86" w:rsidRPr="00B17180">
        <w:rPr>
          <w:sz w:val="28"/>
          <w:szCs w:val="28"/>
        </w:rPr>
        <w:t xml:space="preserve">  </w:t>
      </w:r>
      <w:r w:rsidR="00903B2F" w:rsidRPr="00B17180">
        <w:rPr>
          <w:sz w:val="28"/>
          <w:szCs w:val="28"/>
        </w:rPr>
        <w:t xml:space="preserve">           </w:t>
      </w:r>
      <w:r w:rsidR="00EF5739" w:rsidRPr="00B17180">
        <w:rPr>
          <w:sz w:val="28"/>
          <w:szCs w:val="28"/>
        </w:rPr>
        <w:t xml:space="preserve">   </w:t>
      </w:r>
      <w:r w:rsidR="00903B2F" w:rsidRPr="00B17180">
        <w:rPr>
          <w:sz w:val="28"/>
          <w:szCs w:val="28"/>
        </w:rPr>
        <w:t xml:space="preserve">                         </w:t>
      </w:r>
      <w:r w:rsidR="00CC2798" w:rsidRPr="00B17180">
        <w:rPr>
          <w:sz w:val="28"/>
          <w:szCs w:val="28"/>
        </w:rPr>
        <w:t xml:space="preserve">  </w:t>
      </w:r>
      <w:r w:rsidR="00903B2F" w:rsidRPr="00B17180">
        <w:rPr>
          <w:sz w:val="28"/>
          <w:szCs w:val="28"/>
        </w:rPr>
        <w:t xml:space="preserve">  </w:t>
      </w:r>
      <w:r w:rsidR="00CE408C" w:rsidRPr="00B17180">
        <w:rPr>
          <w:sz w:val="28"/>
          <w:szCs w:val="28"/>
        </w:rPr>
        <w:t xml:space="preserve"> </w:t>
      </w:r>
      <w:r w:rsidR="00903B2F" w:rsidRPr="00B17180">
        <w:rPr>
          <w:sz w:val="28"/>
          <w:szCs w:val="28"/>
        </w:rPr>
        <w:t xml:space="preserve">     </w:t>
      </w:r>
      <w:r w:rsidR="001F3798" w:rsidRPr="00B17180">
        <w:rPr>
          <w:sz w:val="28"/>
          <w:szCs w:val="28"/>
        </w:rPr>
        <w:t xml:space="preserve"> </w:t>
      </w:r>
      <w:r w:rsidR="00C84934" w:rsidRPr="00B17180">
        <w:rPr>
          <w:sz w:val="28"/>
          <w:szCs w:val="28"/>
        </w:rPr>
        <w:t xml:space="preserve">         </w:t>
      </w:r>
      <w:r w:rsidR="0090122C" w:rsidRPr="00B17180">
        <w:rPr>
          <w:sz w:val="28"/>
          <w:szCs w:val="28"/>
        </w:rPr>
        <w:t xml:space="preserve"> </w:t>
      </w:r>
      <w:r w:rsidR="00B17180">
        <w:rPr>
          <w:sz w:val="28"/>
          <w:szCs w:val="28"/>
        </w:rPr>
        <w:t xml:space="preserve">  </w:t>
      </w:r>
      <w:r w:rsidR="00903B2F" w:rsidRPr="00B17180">
        <w:rPr>
          <w:sz w:val="28"/>
          <w:szCs w:val="28"/>
        </w:rPr>
        <w:t xml:space="preserve">     </w:t>
      </w:r>
      <w:r w:rsidR="009249F3" w:rsidRPr="00B17180">
        <w:rPr>
          <w:sz w:val="28"/>
          <w:szCs w:val="28"/>
        </w:rPr>
        <w:t xml:space="preserve">   </w:t>
      </w:r>
      <w:r w:rsidR="00504154" w:rsidRPr="00B17180">
        <w:rPr>
          <w:sz w:val="28"/>
          <w:szCs w:val="28"/>
        </w:rPr>
        <w:t xml:space="preserve">      </w:t>
      </w:r>
      <w:r w:rsidR="008F172E" w:rsidRPr="00B17180">
        <w:rPr>
          <w:sz w:val="28"/>
          <w:szCs w:val="28"/>
        </w:rPr>
        <w:t xml:space="preserve">      </w:t>
      </w:r>
      <w:r w:rsidR="00504154" w:rsidRPr="00B17180">
        <w:rPr>
          <w:sz w:val="28"/>
          <w:szCs w:val="28"/>
        </w:rPr>
        <w:t xml:space="preserve"> </w:t>
      </w:r>
      <w:r w:rsidR="009249F3" w:rsidRPr="00B17180">
        <w:rPr>
          <w:sz w:val="28"/>
          <w:szCs w:val="28"/>
        </w:rPr>
        <w:t xml:space="preserve"> </w:t>
      </w:r>
      <w:r w:rsidR="00903B2F" w:rsidRPr="00B17180">
        <w:rPr>
          <w:sz w:val="28"/>
          <w:szCs w:val="28"/>
        </w:rPr>
        <w:t>г. Вологда</w:t>
      </w:r>
    </w:p>
    <w:p w:rsidR="004C7E25" w:rsidRPr="00B17180" w:rsidRDefault="00D34EC3" w:rsidP="00C8687B">
      <w:pPr>
        <w:ind w:left="-425"/>
        <w:jc w:val="both"/>
        <w:rPr>
          <w:sz w:val="28"/>
          <w:szCs w:val="28"/>
        </w:rPr>
      </w:pPr>
      <w:r w:rsidRPr="00B17180">
        <w:rPr>
          <w:sz w:val="28"/>
          <w:szCs w:val="28"/>
        </w:rPr>
        <w:t xml:space="preserve"> </w:t>
      </w:r>
    </w:p>
    <w:p w:rsidR="00162818" w:rsidRPr="00B17180" w:rsidRDefault="00162818" w:rsidP="00AA20E6">
      <w:pPr>
        <w:widowControl w:val="0"/>
        <w:ind w:firstLine="567"/>
        <w:jc w:val="both"/>
        <w:rPr>
          <w:sz w:val="28"/>
          <w:szCs w:val="28"/>
        </w:rPr>
      </w:pPr>
      <w:r w:rsidRPr="00B17180">
        <w:rPr>
          <w:sz w:val="28"/>
          <w:szCs w:val="28"/>
        </w:rPr>
        <w:t>Комиссия Управления Федеральной антимонопольной службы по Вологодской области</w:t>
      </w:r>
      <w:r w:rsidR="003D37E6" w:rsidRPr="00B17180">
        <w:rPr>
          <w:sz w:val="28"/>
          <w:szCs w:val="28"/>
        </w:rPr>
        <w:t xml:space="preserve"> (далее – Комиссия)</w:t>
      </w:r>
      <w:r w:rsidRPr="00B17180">
        <w:rPr>
          <w:sz w:val="28"/>
          <w:szCs w:val="28"/>
        </w:rPr>
        <w:t xml:space="preserve"> в составе:</w:t>
      </w:r>
    </w:p>
    <w:p w:rsidR="008A3408" w:rsidRPr="00B17180" w:rsidRDefault="00F24178" w:rsidP="00AA20E6">
      <w:pPr>
        <w:pStyle w:val="af9"/>
        <w:ind w:firstLine="567"/>
        <w:jc w:val="both"/>
        <w:rPr>
          <w:sz w:val="28"/>
          <w:szCs w:val="28"/>
        </w:rPr>
      </w:pPr>
      <w:proofErr w:type="spellStart"/>
      <w:r w:rsidRPr="00B17180">
        <w:rPr>
          <w:sz w:val="28"/>
          <w:szCs w:val="28"/>
        </w:rPr>
        <w:t>Ростиславова</w:t>
      </w:r>
      <w:proofErr w:type="spellEnd"/>
      <w:r w:rsidRPr="00B17180">
        <w:rPr>
          <w:sz w:val="28"/>
          <w:szCs w:val="28"/>
        </w:rPr>
        <w:t xml:space="preserve"> А.А. </w:t>
      </w:r>
      <w:r w:rsidR="006255A2" w:rsidRPr="00B17180">
        <w:rPr>
          <w:sz w:val="28"/>
          <w:szCs w:val="28"/>
        </w:rPr>
        <w:t>–</w:t>
      </w:r>
      <w:r w:rsidR="008200BE" w:rsidRPr="00B17180">
        <w:rPr>
          <w:sz w:val="28"/>
          <w:szCs w:val="28"/>
        </w:rPr>
        <w:t xml:space="preserve"> </w:t>
      </w:r>
      <w:r w:rsidR="00BF665E" w:rsidRPr="00B17180">
        <w:rPr>
          <w:sz w:val="28"/>
          <w:szCs w:val="28"/>
        </w:rPr>
        <w:t xml:space="preserve">председатель Комиссии, </w:t>
      </w:r>
      <w:r w:rsidRPr="00B17180">
        <w:rPr>
          <w:sz w:val="28"/>
          <w:szCs w:val="28"/>
        </w:rPr>
        <w:t>заместитель</w:t>
      </w:r>
      <w:r w:rsidR="00120409" w:rsidRPr="00B17180">
        <w:rPr>
          <w:sz w:val="28"/>
          <w:szCs w:val="28"/>
        </w:rPr>
        <w:t xml:space="preserve"> руководителя</w:t>
      </w:r>
      <w:r w:rsidR="003D37E6" w:rsidRPr="00B17180">
        <w:rPr>
          <w:sz w:val="28"/>
          <w:szCs w:val="28"/>
        </w:rPr>
        <w:t xml:space="preserve"> Управления Федеральной антимонопольной службы по Вологодской области</w:t>
      </w:r>
      <w:r w:rsidR="00B12876" w:rsidRPr="00B17180">
        <w:rPr>
          <w:sz w:val="28"/>
          <w:szCs w:val="28"/>
        </w:rPr>
        <w:t>,</w:t>
      </w:r>
    </w:p>
    <w:p w:rsidR="008A0087" w:rsidRPr="00B17180" w:rsidRDefault="0037506C" w:rsidP="00AA20E6">
      <w:pPr>
        <w:ind w:firstLine="567"/>
        <w:jc w:val="both"/>
        <w:rPr>
          <w:sz w:val="28"/>
          <w:szCs w:val="28"/>
        </w:rPr>
      </w:pPr>
      <w:r w:rsidRPr="00B17180">
        <w:rPr>
          <w:sz w:val="28"/>
          <w:szCs w:val="28"/>
        </w:rPr>
        <w:lastRenderedPageBreak/>
        <w:t>Предтеченская Е.Н. – член Комиссии, старший государственный инспектор отдела контроля органов власти и закупок</w:t>
      </w:r>
      <w:r w:rsidR="008A0087" w:rsidRPr="00B17180">
        <w:rPr>
          <w:sz w:val="28"/>
          <w:szCs w:val="28"/>
        </w:rPr>
        <w:t>,</w:t>
      </w:r>
    </w:p>
    <w:p w:rsidR="009060FD" w:rsidRPr="00B17180" w:rsidRDefault="00B12876" w:rsidP="00AA20E6">
      <w:pPr>
        <w:ind w:firstLine="567"/>
        <w:jc w:val="both"/>
        <w:rPr>
          <w:sz w:val="28"/>
          <w:szCs w:val="28"/>
        </w:rPr>
      </w:pPr>
      <w:r w:rsidRPr="00B17180">
        <w:rPr>
          <w:sz w:val="28"/>
          <w:szCs w:val="28"/>
        </w:rPr>
        <w:t>Козлов Д.С.</w:t>
      </w:r>
      <w:r w:rsidR="008200BE" w:rsidRPr="00B17180">
        <w:rPr>
          <w:sz w:val="28"/>
          <w:szCs w:val="28"/>
        </w:rPr>
        <w:t xml:space="preserve"> – член К</w:t>
      </w:r>
      <w:r w:rsidR="00924059" w:rsidRPr="00B17180">
        <w:rPr>
          <w:sz w:val="28"/>
          <w:szCs w:val="28"/>
        </w:rPr>
        <w:t xml:space="preserve">омиссии, </w:t>
      </w:r>
      <w:r w:rsidRPr="00B17180">
        <w:rPr>
          <w:sz w:val="28"/>
          <w:szCs w:val="28"/>
        </w:rPr>
        <w:t>старший государственный инспектор отдела контроля органов власти и закупок,</w:t>
      </w:r>
    </w:p>
    <w:p w:rsidR="0037506C" w:rsidRPr="00B17180" w:rsidRDefault="0037506C" w:rsidP="00AA20E6">
      <w:pPr>
        <w:ind w:firstLine="567"/>
        <w:jc w:val="both"/>
        <w:rPr>
          <w:sz w:val="28"/>
          <w:szCs w:val="28"/>
        </w:rPr>
      </w:pPr>
      <w:r w:rsidRPr="00B17180">
        <w:rPr>
          <w:sz w:val="28"/>
          <w:szCs w:val="28"/>
        </w:rPr>
        <w:t xml:space="preserve">в присутствии представителей: </w:t>
      </w:r>
    </w:p>
    <w:p w:rsidR="0037506C" w:rsidRPr="00B17180" w:rsidRDefault="0037506C" w:rsidP="00AA20E6">
      <w:pPr>
        <w:ind w:firstLine="567"/>
        <w:jc w:val="both"/>
        <w:rPr>
          <w:sz w:val="28"/>
          <w:szCs w:val="28"/>
        </w:rPr>
      </w:pPr>
      <w:r w:rsidRPr="00B17180">
        <w:rPr>
          <w:sz w:val="28"/>
          <w:szCs w:val="28"/>
        </w:rPr>
        <w:t xml:space="preserve">ООО ПКФ «Ритм-В» (далее – Заявитель) – Алимова С.В. (по доверенности от 20.12.2019г., </w:t>
      </w:r>
      <w:proofErr w:type="gramStart"/>
      <w:r w:rsidRPr="00B17180">
        <w:rPr>
          <w:sz w:val="28"/>
          <w:szCs w:val="28"/>
        </w:rPr>
        <w:t>б</w:t>
      </w:r>
      <w:proofErr w:type="gramEnd"/>
      <w:r w:rsidRPr="00B17180">
        <w:rPr>
          <w:sz w:val="28"/>
          <w:szCs w:val="28"/>
        </w:rPr>
        <w:t>/</w:t>
      </w:r>
      <w:proofErr w:type="spellStart"/>
      <w:r w:rsidRPr="00B17180">
        <w:rPr>
          <w:sz w:val="28"/>
          <w:szCs w:val="28"/>
        </w:rPr>
        <w:t>н</w:t>
      </w:r>
      <w:proofErr w:type="spellEnd"/>
      <w:r w:rsidRPr="00B17180">
        <w:rPr>
          <w:sz w:val="28"/>
          <w:szCs w:val="28"/>
        </w:rPr>
        <w:t>);</w:t>
      </w:r>
    </w:p>
    <w:p w:rsidR="0037506C" w:rsidRPr="00B17180" w:rsidRDefault="0037506C" w:rsidP="00AA20E6">
      <w:pPr>
        <w:ind w:firstLine="567"/>
        <w:jc w:val="both"/>
        <w:rPr>
          <w:sz w:val="28"/>
          <w:szCs w:val="28"/>
        </w:rPr>
      </w:pPr>
      <w:r w:rsidRPr="00B17180">
        <w:rPr>
          <w:sz w:val="28"/>
          <w:szCs w:val="28"/>
        </w:rPr>
        <w:t xml:space="preserve">Департамента образования Вологодской области – </w:t>
      </w:r>
      <w:proofErr w:type="spellStart"/>
      <w:r w:rsidRPr="00B17180">
        <w:rPr>
          <w:sz w:val="28"/>
          <w:szCs w:val="28"/>
        </w:rPr>
        <w:t>Шепель</w:t>
      </w:r>
      <w:proofErr w:type="spellEnd"/>
      <w:r w:rsidRPr="00B17180">
        <w:rPr>
          <w:sz w:val="28"/>
          <w:szCs w:val="28"/>
        </w:rPr>
        <w:t> И.А. (по доверенности от 14.01.2019, № ИХ.20-0180/19),</w:t>
      </w:r>
    </w:p>
    <w:p w:rsidR="0037506C" w:rsidRPr="00B17180" w:rsidRDefault="0037506C" w:rsidP="00AA20E6">
      <w:pPr>
        <w:ind w:firstLine="567"/>
        <w:jc w:val="both"/>
        <w:rPr>
          <w:sz w:val="28"/>
          <w:szCs w:val="28"/>
        </w:rPr>
      </w:pPr>
      <w:r w:rsidRPr="00B17180">
        <w:rPr>
          <w:sz w:val="28"/>
          <w:szCs w:val="28"/>
        </w:rPr>
        <w:t xml:space="preserve">в отсутствии представителей Автономного образовательного учреждения Вологодской области «Образовательный центр – кадетская школа «Корабелы </w:t>
      </w:r>
      <w:proofErr w:type="spellStart"/>
      <w:r w:rsidRPr="00B17180">
        <w:rPr>
          <w:sz w:val="28"/>
          <w:szCs w:val="28"/>
        </w:rPr>
        <w:t>Прионежья</w:t>
      </w:r>
      <w:proofErr w:type="spellEnd"/>
      <w:r w:rsidRPr="00B17180">
        <w:rPr>
          <w:sz w:val="28"/>
          <w:szCs w:val="28"/>
        </w:rPr>
        <w:t>» имени героя России Юрия Леонидовича Воробьева» (далее – Заказчик) (направлено ходатайство о рассмотрении жалобы в отсутствии представителей),</w:t>
      </w:r>
    </w:p>
    <w:p w:rsidR="001A0FA2" w:rsidRPr="00B17180" w:rsidRDefault="00162818" w:rsidP="00AA20E6">
      <w:pPr>
        <w:ind w:firstLine="567"/>
        <w:jc w:val="both"/>
        <w:rPr>
          <w:sz w:val="28"/>
          <w:szCs w:val="28"/>
        </w:rPr>
      </w:pPr>
      <w:proofErr w:type="gramStart"/>
      <w:r w:rsidRPr="00B17180">
        <w:rPr>
          <w:sz w:val="28"/>
          <w:szCs w:val="28"/>
        </w:rPr>
        <w:t>рассмотрев жалобу</w:t>
      </w:r>
      <w:r w:rsidR="00D20FA8" w:rsidRPr="00B17180">
        <w:rPr>
          <w:iCs/>
          <w:sz w:val="28"/>
          <w:szCs w:val="28"/>
        </w:rPr>
        <w:t xml:space="preserve"> </w:t>
      </w:r>
      <w:r w:rsidR="0037506C" w:rsidRPr="00B17180">
        <w:rPr>
          <w:sz w:val="28"/>
          <w:szCs w:val="28"/>
        </w:rPr>
        <w:t xml:space="preserve">Заявителя на действия Заказчика </w:t>
      </w:r>
      <w:r w:rsidR="00BE16A8" w:rsidRPr="00B17180">
        <w:rPr>
          <w:sz w:val="28"/>
          <w:szCs w:val="28"/>
        </w:rPr>
        <w:t xml:space="preserve">при проведении аукциона в электронной форме на поставку </w:t>
      </w:r>
      <w:proofErr w:type="spellStart"/>
      <w:r w:rsidR="00BE16A8" w:rsidRPr="00B17180">
        <w:rPr>
          <w:sz w:val="28"/>
          <w:szCs w:val="28"/>
        </w:rPr>
        <w:t>электроагрегата</w:t>
      </w:r>
      <w:proofErr w:type="spellEnd"/>
      <w:r w:rsidR="00BE16A8" w:rsidRPr="00B17180">
        <w:rPr>
          <w:sz w:val="28"/>
          <w:szCs w:val="28"/>
        </w:rPr>
        <w:t>, извещение № 31908577572 (далее – электронный аукцион)</w:t>
      </w:r>
      <w:r w:rsidR="001A0FA2" w:rsidRPr="00B17180">
        <w:rPr>
          <w:sz w:val="28"/>
          <w:szCs w:val="28"/>
        </w:rPr>
        <w:t>,</w:t>
      </w:r>
      <w:r w:rsidR="00491DD2" w:rsidRPr="00B17180">
        <w:rPr>
          <w:sz w:val="28"/>
          <w:szCs w:val="28"/>
        </w:rPr>
        <w:t xml:space="preserve"> в соответствии со статьей 18.1 Федерального закона от 26.07.2006 «О защите конкуренции»</w:t>
      </w:r>
      <w:r w:rsidR="00DE75F6" w:rsidRPr="00B17180">
        <w:rPr>
          <w:sz w:val="28"/>
          <w:szCs w:val="28"/>
        </w:rPr>
        <w:t xml:space="preserve"> (далее – Закон о защите конкуренции), с учетом требований Федерально</w:t>
      </w:r>
      <w:r w:rsidR="00C57DD9" w:rsidRPr="00B17180">
        <w:rPr>
          <w:sz w:val="28"/>
          <w:szCs w:val="28"/>
        </w:rPr>
        <w:t>го закона от 18.07.2011 № </w:t>
      </w:r>
      <w:r w:rsidR="00DE75F6" w:rsidRPr="00B17180">
        <w:rPr>
          <w:sz w:val="28"/>
          <w:szCs w:val="28"/>
        </w:rPr>
        <w:t>223-ФЗ «О закупках товаров, работ, услуг отдельными видами юридических лиц» (далее – Закон о закупках),</w:t>
      </w:r>
      <w:proofErr w:type="gramEnd"/>
    </w:p>
    <w:p w:rsidR="004F03FD" w:rsidRPr="00B17180" w:rsidRDefault="004F03FD" w:rsidP="00AA20E6">
      <w:pPr>
        <w:widowControl w:val="0"/>
        <w:ind w:firstLine="567"/>
        <w:jc w:val="both"/>
        <w:rPr>
          <w:sz w:val="28"/>
          <w:szCs w:val="28"/>
        </w:rPr>
      </w:pPr>
    </w:p>
    <w:p w:rsidR="00960482" w:rsidRPr="00B17180" w:rsidRDefault="00903B2F" w:rsidP="00AA20E6">
      <w:pPr>
        <w:widowControl w:val="0"/>
        <w:ind w:firstLine="567"/>
        <w:jc w:val="center"/>
        <w:rPr>
          <w:b/>
          <w:sz w:val="28"/>
          <w:szCs w:val="28"/>
        </w:rPr>
      </w:pPr>
      <w:r w:rsidRPr="00B17180">
        <w:rPr>
          <w:b/>
          <w:sz w:val="28"/>
          <w:szCs w:val="28"/>
        </w:rPr>
        <w:t>УСТАНОВИЛА:</w:t>
      </w:r>
      <w:bookmarkStart w:id="0" w:name="OLE_LINK1"/>
      <w:bookmarkStart w:id="1" w:name="OLE_LINK2"/>
    </w:p>
    <w:p w:rsidR="00960482" w:rsidRPr="00B17180" w:rsidRDefault="00960482" w:rsidP="00AA20E6">
      <w:pPr>
        <w:widowControl w:val="0"/>
        <w:ind w:firstLine="567"/>
        <w:jc w:val="center"/>
        <w:rPr>
          <w:b/>
          <w:sz w:val="28"/>
          <w:szCs w:val="28"/>
        </w:rPr>
      </w:pPr>
    </w:p>
    <w:p w:rsidR="000A0EE0" w:rsidRPr="00B17180" w:rsidRDefault="00BE16A8" w:rsidP="00AA20E6">
      <w:pPr>
        <w:ind w:firstLine="567"/>
        <w:jc w:val="both"/>
        <w:rPr>
          <w:sz w:val="28"/>
          <w:szCs w:val="28"/>
        </w:rPr>
      </w:pPr>
      <w:r w:rsidRPr="00B17180">
        <w:rPr>
          <w:sz w:val="28"/>
          <w:szCs w:val="28"/>
        </w:rPr>
        <w:t>17</w:t>
      </w:r>
      <w:r w:rsidR="000A0EE0" w:rsidRPr="00B17180">
        <w:rPr>
          <w:sz w:val="28"/>
          <w:szCs w:val="28"/>
        </w:rPr>
        <w:t xml:space="preserve">.12.2019г. в Управление Федеральной антимонопольной службы по Вологодской области (далее – Управление) поступила жалоба от Заявителя на </w:t>
      </w:r>
      <w:r w:rsidRPr="00B17180">
        <w:rPr>
          <w:sz w:val="28"/>
          <w:szCs w:val="28"/>
        </w:rPr>
        <w:t>действия</w:t>
      </w:r>
      <w:r w:rsidR="000A0EE0" w:rsidRPr="00B17180">
        <w:rPr>
          <w:sz w:val="28"/>
          <w:szCs w:val="28"/>
        </w:rPr>
        <w:t xml:space="preserve"> Заказчика при проведении электронного аукциона.</w:t>
      </w:r>
    </w:p>
    <w:p w:rsidR="000A0EE0" w:rsidRPr="00B17180" w:rsidRDefault="00BE16A8" w:rsidP="00AA20E6">
      <w:pPr>
        <w:pStyle w:val="afa"/>
        <w:spacing w:before="0" w:after="0"/>
        <w:ind w:firstLine="567"/>
        <w:jc w:val="both"/>
        <w:rPr>
          <w:sz w:val="28"/>
          <w:szCs w:val="28"/>
        </w:rPr>
      </w:pPr>
      <w:r w:rsidRPr="00B17180">
        <w:rPr>
          <w:sz w:val="28"/>
          <w:szCs w:val="28"/>
        </w:rPr>
        <w:t>Жалоба принята Управлением 18</w:t>
      </w:r>
      <w:r w:rsidR="000A0EE0" w:rsidRPr="00B17180">
        <w:rPr>
          <w:sz w:val="28"/>
          <w:szCs w:val="28"/>
        </w:rPr>
        <w:t>.12.2019 г. в порядке, предусмотренном статьей 18.1 Закона о защите конкуренции.</w:t>
      </w:r>
    </w:p>
    <w:p w:rsidR="000A0EE0" w:rsidRPr="00B17180" w:rsidRDefault="000A0EE0" w:rsidP="00AA20E6">
      <w:pPr>
        <w:pStyle w:val="afa"/>
        <w:spacing w:before="0" w:after="0"/>
        <w:ind w:firstLine="567"/>
        <w:jc w:val="both"/>
        <w:rPr>
          <w:sz w:val="28"/>
          <w:szCs w:val="28"/>
        </w:rPr>
      </w:pPr>
      <w:r w:rsidRPr="00B17180">
        <w:rPr>
          <w:sz w:val="28"/>
          <w:szCs w:val="28"/>
        </w:rPr>
        <w:t xml:space="preserve">Информация о проведении электронного аукциона размещена на сайте – </w:t>
      </w:r>
      <w:proofErr w:type="spellStart"/>
      <w:r w:rsidRPr="00B17180">
        <w:rPr>
          <w:sz w:val="28"/>
          <w:szCs w:val="28"/>
          <w:lang w:val="en-US"/>
        </w:rPr>
        <w:t>zakupki</w:t>
      </w:r>
      <w:proofErr w:type="spellEnd"/>
      <w:r w:rsidRPr="00B17180">
        <w:rPr>
          <w:sz w:val="28"/>
          <w:szCs w:val="28"/>
        </w:rPr>
        <w:t>.</w:t>
      </w:r>
      <w:proofErr w:type="spellStart"/>
      <w:r w:rsidRPr="00B17180">
        <w:rPr>
          <w:sz w:val="28"/>
          <w:szCs w:val="28"/>
          <w:lang w:val="en-US"/>
        </w:rPr>
        <w:t>gov</w:t>
      </w:r>
      <w:proofErr w:type="spellEnd"/>
      <w:r w:rsidRPr="00B17180">
        <w:rPr>
          <w:sz w:val="28"/>
          <w:szCs w:val="28"/>
        </w:rPr>
        <w:t>.</w:t>
      </w:r>
      <w:proofErr w:type="spellStart"/>
      <w:r w:rsidRPr="00B17180">
        <w:rPr>
          <w:sz w:val="28"/>
          <w:szCs w:val="28"/>
          <w:lang w:val="en-US"/>
        </w:rPr>
        <w:t>ru</w:t>
      </w:r>
      <w:proofErr w:type="spellEnd"/>
      <w:r w:rsidRPr="00B17180">
        <w:rPr>
          <w:sz w:val="28"/>
          <w:szCs w:val="28"/>
        </w:rPr>
        <w:t>.</w:t>
      </w:r>
    </w:p>
    <w:p w:rsidR="000A0EE0" w:rsidRPr="00B17180" w:rsidRDefault="000A0EE0" w:rsidP="00AA20E6">
      <w:pPr>
        <w:pStyle w:val="afa"/>
        <w:spacing w:before="0" w:after="0"/>
        <w:ind w:firstLine="567"/>
        <w:jc w:val="both"/>
        <w:rPr>
          <w:sz w:val="28"/>
          <w:szCs w:val="28"/>
        </w:rPr>
      </w:pPr>
      <w:r w:rsidRPr="00B17180">
        <w:rPr>
          <w:sz w:val="28"/>
          <w:szCs w:val="28"/>
        </w:rPr>
        <w:t>Информация о жалобе опубликована на сайте Управления –</w:t>
      </w:r>
      <w:proofErr w:type="spellStart"/>
      <w:r w:rsidRPr="00B17180">
        <w:rPr>
          <w:sz w:val="28"/>
          <w:szCs w:val="28"/>
        </w:rPr>
        <w:t>vologda.fas.gov.ru</w:t>
      </w:r>
      <w:proofErr w:type="spellEnd"/>
      <w:r w:rsidRPr="00B17180">
        <w:rPr>
          <w:sz w:val="28"/>
          <w:szCs w:val="28"/>
        </w:rPr>
        <w:t>.</w:t>
      </w:r>
    </w:p>
    <w:p w:rsidR="00B276D9" w:rsidRPr="00B17180" w:rsidRDefault="00B276D9" w:rsidP="00AA20E6">
      <w:pPr>
        <w:widowControl w:val="0"/>
        <w:ind w:firstLine="567"/>
        <w:jc w:val="both"/>
        <w:rPr>
          <w:sz w:val="28"/>
          <w:szCs w:val="28"/>
        </w:rPr>
      </w:pPr>
      <w:r w:rsidRPr="00B17180">
        <w:rPr>
          <w:sz w:val="28"/>
          <w:szCs w:val="28"/>
        </w:rPr>
        <w:t>Жалоба Заявителя подана в надлежащий срок, а также соответствует требованиям, установленным статьей 18.1 Закона о защите конкуренции.</w:t>
      </w:r>
    </w:p>
    <w:p w:rsidR="00B276D9" w:rsidRPr="00B17180" w:rsidRDefault="000A0EE0" w:rsidP="00AA20E6">
      <w:pPr>
        <w:pStyle w:val="afa"/>
        <w:spacing w:before="0" w:after="0"/>
        <w:ind w:firstLine="567"/>
        <w:jc w:val="both"/>
        <w:rPr>
          <w:sz w:val="28"/>
          <w:szCs w:val="28"/>
        </w:rPr>
      </w:pPr>
      <w:r w:rsidRPr="00B17180">
        <w:rPr>
          <w:sz w:val="28"/>
          <w:szCs w:val="28"/>
        </w:rPr>
        <w:t>Дата размещения информации о пров</w:t>
      </w:r>
      <w:r w:rsidR="00BE16A8" w:rsidRPr="00B17180">
        <w:rPr>
          <w:sz w:val="28"/>
          <w:szCs w:val="28"/>
        </w:rPr>
        <w:t>едении электронного аукциона: 27</w:t>
      </w:r>
      <w:r w:rsidRPr="00B17180">
        <w:rPr>
          <w:sz w:val="28"/>
          <w:szCs w:val="28"/>
        </w:rPr>
        <w:t>.11.2019г.</w:t>
      </w:r>
    </w:p>
    <w:p w:rsidR="00BE16A8" w:rsidRPr="00B17180" w:rsidRDefault="00BE16A8" w:rsidP="00AA20E6">
      <w:pPr>
        <w:pStyle w:val="afa"/>
        <w:spacing w:before="0" w:after="0"/>
        <w:ind w:firstLine="567"/>
        <w:jc w:val="both"/>
        <w:rPr>
          <w:sz w:val="28"/>
          <w:szCs w:val="28"/>
        </w:rPr>
      </w:pPr>
      <w:r w:rsidRPr="00B17180">
        <w:rPr>
          <w:sz w:val="28"/>
          <w:szCs w:val="28"/>
        </w:rPr>
        <w:t xml:space="preserve">24.12.2019 г. состоялось рассмотрение жалобы в присутствии представителя Заявителя – Медведева А.Ю. (по доверенности от 20.12.2019г., </w:t>
      </w:r>
      <w:proofErr w:type="gramStart"/>
      <w:r w:rsidRPr="00B17180">
        <w:rPr>
          <w:sz w:val="28"/>
          <w:szCs w:val="28"/>
        </w:rPr>
        <w:t>б</w:t>
      </w:r>
      <w:proofErr w:type="gramEnd"/>
      <w:r w:rsidRPr="00B17180">
        <w:rPr>
          <w:sz w:val="28"/>
          <w:szCs w:val="28"/>
        </w:rPr>
        <w:t>/</w:t>
      </w:r>
      <w:proofErr w:type="spellStart"/>
      <w:r w:rsidRPr="00B17180">
        <w:rPr>
          <w:sz w:val="28"/>
          <w:szCs w:val="28"/>
        </w:rPr>
        <w:t>н</w:t>
      </w:r>
      <w:proofErr w:type="spellEnd"/>
      <w:r w:rsidRPr="00B17180">
        <w:rPr>
          <w:sz w:val="28"/>
          <w:szCs w:val="28"/>
        </w:rPr>
        <w:t>), в отсутствии представителей Заказчика (о дате, времени, месте рассмотрения жалобы уведомлены надлежащим образом, заявлений, ходатайств не поступало).</w:t>
      </w:r>
    </w:p>
    <w:p w:rsidR="00B276D9" w:rsidRPr="00B17180" w:rsidRDefault="00B276D9" w:rsidP="00AA20E6">
      <w:pPr>
        <w:pStyle w:val="afa"/>
        <w:spacing w:before="0" w:after="0"/>
        <w:ind w:firstLine="567"/>
        <w:jc w:val="both"/>
        <w:rPr>
          <w:sz w:val="28"/>
          <w:szCs w:val="28"/>
        </w:rPr>
      </w:pPr>
      <w:r w:rsidRPr="00B17180">
        <w:rPr>
          <w:sz w:val="28"/>
          <w:szCs w:val="28"/>
        </w:rPr>
        <w:t xml:space="preserve">В ходе рассмотрения жалобы Заявителя по существу возникла необходимость получения дополнительных документов и информации. В связи с изложенным, и в соответствии с частью 14.1 статьи 18.1 Закона о защите конкуренции </w:t>
      </w:r>
      <w:r w:rsidR="00BE16A8" w:rsidRPr="00B17180">
        <w:rPr>
          <w:sz w:val="28"/>
          <w:szCs w:val="28"/>
        </w:rPr>
        <w:t>в рассмотрении жалобы объявлен перерыв до 26</w:t>
      </w:r>
      <w:r w:rsidRPr="00B17180">
        <w:rPr>
          <w:sz w:val="28"/>
          <w:szCs w:val="28"/>
        </w:rPr>
        <w:t>.12.2019г.</w:t>
      </w:r>
    </w:p>
    <w:p w:rsidR="00BE16A8" w:rsidRPr="00B17180" w:rsidRDefault="000A0EE0" w:rsidP="00AA20E6">
      <w:pPr>
        <w:pStyle w:val="afa"/>
        <w:spacing w:before="0" w:after="0"/>
        <w:ind w:firstLine="567"/>
        <w:jc w:val="both"/>
        <w:rPr>
          <w:sz w:val="28"/>
          <w:szCs w:val="28"/>
        </w:rPr>
      </w:pPr>
      <w:r w:rsidRPr="00B17180">
        <w:rPr>
          <w:sz w:val="28"/>
          <w:szCs w:val="28"/>
        </w:rPr>
        <w:lastRenderedPageBreak/>
        <w:t xml:space="preserve">Рассмотрение </w:t>
      </w:r>
      <w:r w:rsidR="00BE16A8" w:rsidRPr="00B17180">
        <w:rPr>
          <w:sz w:val="28"/>
          <w:szCs w:val="28"/>
        </w:rPr>
        <w:t>жалобы по существу состоялось 26</w:t>
      </w:r>
      <w:r w:rsidRPr="00B17180">
        <w:rPr>
          <w:sz w:val="28"/>
          <w:szCs w:val="28"/>
        </w:rPr>
        <w:t xml:space="preserve">.12.2019г. </w:t>
      </w:r>
    </w:p>
    <w:p w:rsidR="00BE16A8" w:rsidRPr="00B17180" w:rsidRDefault="00B276D9" w:rsidP="00AA20E6">
      <w:pPr>
        <w:pStyle w:val="afa"/>
        <w:spacing w:before="0" w:after="0"/>
        <w:ind w:firstLine="567"/>
        <w:jc w:val="both"/>
        <w:rPr>
          <w:sz w:val="28"/>
          <w:szCs w:val="28"/>
        </w:rPr>
      </w:pPr>
      <w:r w:rsidRPr="00B17180">
        <w:rPr>
          <w:sz w:val="28"/>
          <w:szCs w:val="28"/>
        </w:rPr>
        <w:t xml:space="preserve">Заявитель считает, </w:t>
      </w:r>
      <w:r w:rsidR="00BE16A8" w:rsidRPr="00B17180">
        <w:rPr>
          <w:sz w:val="28"/>
          <w:szCs w:val="28"/>
        </w:rPr>
        <w:t>что Заказчик нарушил часть 5 статьи 3.2 Закона о закупках, отменив электронный аукцион после наступления даты и времени окончания срока подачи заявок на участие в электронном аукционе.</w:t>
      </w:r>
    </w:p>
    <w:p w:rsidR="00B276D9" w:rsidRPr="00B17180" w:rsidRDefault="000A0EE0" w:rsidP="00AA20E6">
      <w:pPr>
        <w:spacing w:after="120"/>
        <w:ind w:firstLine="567"/>
        <w:jc w:val="both"/>
        <w:rPr>
          <w:sz w:val="28"/>
          <w:szCs w:val="28"/>
        </w:rPr>
      </w:pPr>
      <w:r w:rsidRPr="00B17180">
        <w:rPr>
          <w:sz w:val="28"/>
          <w:szCs w:val="28"/>
        </w:rPr>
        <w:t>В жалобе Заявитель в качестве обоснования своей позиции изложил следующие доводы.</w:t>
      </w:r>
      <w:bookmarkEnd w:id="0"/>
      <w:bookmarkEnd w:id="1"/>
    </w:p>
    <w:p w:rsidR="00BE16A8" w:rsidRPr="00B17180" w:rsidRDefault="00BE16A8" w:rsidP="00AA20E6">
      <w:pPr>
        <w:ind w:firstLine="567"/>
        <w:jc w:val="both"/>
        <w:rPr>
          <w:rStyle w:val="Bodytext4NotBold"/>
          <w:b w:val="0"/>
          <w:sz w:val="28"/>
          <w:szCs w:val="28"/>
        </w:rPr>
      </w:pPr>
      <w:proofErr w:type="gramStart"/>
      <w:r w:rsidRPr="00B17180">
        <w:rPr>
          <w:rStyle w:val="Bodytext4NotBold"/>
          <w:b w:val="0"/>
          <w:sz w:val="28"/>
          <w:szCs w:val="28"/>
        </w:rPr>
        <w:t>В установленный в извещении о проведении электронного аукциона срок Заявителем подана заявка на участие в электронном аукционе</w:t>
      </w:r>
      <w:proofErr w:type="gramEnd"/>
      <w:r w:rsidRPr="00B17180">
        <w:rPr>
          <w:rStyle w:val="Bodytext4NotBold"/>
          <w:b w:val="0"/>
          <w:sz w:val="28"/>
          <w:szCs w:val="28"/>
        </w:rPr>
        <w:t xml:space="preserve"> 12.12.2019г.</w:t>
      </w:r>
    </w:p>
    <w:p w:rsidR="00BE16A8" w:rsidRPr="00B17180" w:rsidRDefault="00BE16A8" w:rsidP="00AA20E6">
      <w:pPr>
        <w:ind w:firstLine="567"/>
        <w:jc w:val="both"/>
        <w:rPr>
          <w:rStyle w:val="Bodytext4NotBold"/>
          <w:b w:val="0"/>
          <w:sz w:val="28"/>
          <w:szCs w:val="28"/>
        </w:rPr>
      </w:pPr>
      <w:r w:rsidRPr="00B17180">
        <w:rPr>
          <w:rStyle w:val="Bodytext4NotBold"/>
          <w:b w:val="0"/>
          <w:sz w:val="28"/>
          <w:szCs w:val="28"/>
        </w:rPr>
        <w:t>Срок окончания подачи заявок на участие в электронном аукционе – 13.12.2019г. в 08:00 ч.</w:t>
      </w:r>
    </w:p>
    <w:p w:rsidR="00BE16A8" w:rsidRPr="00B17180" w:rsidRDefault="00BE16A8" w:rsidP="00AA20E6">
      <w:pPr>
        <w:ind w:firstLine="567"/>
        <w:jc w:val="both"/>
        <w:rPr>
          <w:rStyle w:val="Bodytext4NotBold"/>
          <w:b w:val="0"/>
          <w:sz w:val="28"/>
          <w:szCs w:val="28"/>
        </w:rPr>
      </w:pPr>
      <w:r w:rsidRPr="00B17180">
        <w:rPr>
          <w:rStyle w:val="Bodytext4NotBold"/>
          <w:b w:val="0"/>
          <w:sz w:val="28"/>
          <w:szCs w:val="28"/>
        </w:rPr>
        <w:t>Рассмотрение заявок – 13.12.2019г. в 13:00 ч.</w:t>
      </w:r>
    </w:p>
    <w:p w:rsidR="007860DA" w:rsidRPr="00B17180" w:rsidRDefault="007860DA" w:rsidP="00AA20E6">
      <w:pPr>
        <w:ind w:firstLine="567"/>
        <w:jc w:val="both"/>
        <w:rPr>
          <w:rStyle w:val="Bodytext4NotBold"/>
          <w:b w:val="0"/>
          <w:sz w:val="28"/>
          <w:szCs w:val="28"/>
        </w:rPr>
      </w:pPr>
      <w:r w:rsidRPr="00B17180">
        <w:rPr>
          <w:rStyle w:val="Bodytext4NotBold"/>
          <w:b w:val="0"/>
          <w:sz w:val="28"/>
          <w:szCs w:val="28"/>
        </w:rPr>
        <w:t>На участие в электронном аукционе подана одна заявка.</w:t>
      </w:r>
    </w:p>
    <w:p w:rsidR="00155352" w:rsidRPr="00B17180" w:rsidRDefault="00BE16A8" w:rsidP="00AA20E6">
      <w:pPr>
        <w:ind w:firstLine="567"/>
        <w:jc w:val="both"/>
        <w:rPr>
          <w:sz w:val="28"/>
          <w:szCs w:val="28"/>
        </w:rPr>
      </w:pPr>
      <w:r w:rsidRPr="00B17180">
        <w:rPr>
          <w:sz w:val="28"/>
          <w:szCs w:val="28"/>
        </w:rPr>
        <w:t>13.12.2019г. в 14:27 ч. заказчик отменил закупку после окончания срока рассмотрения заявок.</w:t>
      </w:r>
    </w:p>
    <w:p w:rsidR="00155352" w:rsidRPr="00B17180" w:rsidRDefault="00BE16A8" w:rsidP="00AA20E6">
      <w:pPr>
        <w:ind w:firstLine="567"/>
        <w:jc w:val="both"/>
        <w:rPr>
          <w:sz w:val="28"/>
          <w:szCs w:val="28"/>
        </w:rPr>
      </w:pPr>
      <w:r w:rsidRPr="00B17180">
        <w:rPr>
          <w:sz w:val="28"/>
          <w:szCs w:val="28"/>
        </w:rPr>
        <w:t xml:space="preserve">В своем решении </w:t>
      </w:r>
      <w:r w:rsidR="00155352" w:rsidRPr="00B17180">
        <w:rPr>
          <w:sz w:val="28"/>
          <w:szCs w:val="28"/>
        </w:rPr>
        <w:t xml:space="preserve">об отмене электронного аукциона </w:t>
      </w:r>
      <w:r w:rsidRPr="00B17180">
        <w:rPr>
          <w:sz w:val="28"/>
          <w:szCs w:val="28"/>
        </w:rPr>
        <w:t xml:space="preserve">Заказчик </w:t>
      </w:r>
      <w:r w:rsidR="00155352" w:rsidRPr="00B17180">
        <w:rPr>
          <w:sz w:val="28"/>
          <w:szCs w:val="28"/>
        </w:rPr>
        <w:t xml:space="preserve">сослался на пункт </w:t>
      </w:r>
      <w:r w:rsidRPr="00B17180">
        <w:rPr>
          <w:sz w:val="28"/>
          <w:szCs w:val="28"/>
        </w:rPr>
        <w:t xml:space="preserve">9.7.1.6 </w:t>
      </w:r>
      <w:r w:rsidR="00155352" w:rsidRPr="00B17180">
        <w:rPr>
          <w:sz w:val="28"/>
          <w:szCs w:val="28"/>
        </w:rPr>
        <w:t xml:space="preserve">Положения о закупках товаров, работ, услуг, утвержденного решением Наблюдательного совета АОУ ВО «ОЦ кадетская школа «Корабелы </w:t>
      </w:r>
      <w:proofErr w:type="spellStart"/>
      <w:r w:rsidR="00155352" w:rsidRPr="00B17180">
        <w:rPr>
          <w:sz w:val="28"/>
          <w:szCs w:val="28"/>
        </w:rPr>
        <w:t>Прионежья</w:t>
      </w:r>
      <w:proofErr w:type="spellEnd"/>
      <w:r w:rsidR="00155352" w:rsidRPr="00B17180">
        <w:rPr>
          <w:sz w:val="28"/>
          <w:szCs w:val="28"/>
        </w:rPr>
        <w:t>»</w:t>
      </w:r>
      <w:r w:rsidR="00AC71F9">
        <w:rPr>
          <w:sz w:val="28"/>
          <w:szCs w:val="28"/>
        </w:rPr>
        <w:t xml:space="preserve"> </w:t>
      </w:r>
      <w:r w:rsidR="00155352" w:rsidRPr="00B17180">
        <w:rPr>
          <w:sz w:val="28"/>
          <w:szCs w:val="28"/>
        </w:rPr>
        <w:t>имени Героя России Юрия Леонидовича Воробьева (протокол от 28.06.2019г. № 2): «После истечения срока подачи заявок и до заключения договора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 Российской Федерации».</w:t>
      </w:r>
    </w:p>
    <w:p w:rsidR="00155352" w:rsidRPr="00B17180" w:rsidRDefault="00155352" w:rsidP="00AA20E6">
      <w:pPr>
        <w:ind w:firstLine="567"/>
        <w:jc w:val="both"/>
        <w:rPr>
          <w:sz w:val="28"/>
          <w:szCs w:val="28"/>
        </w:rPr>
      </w:pPr>
      <w:r w:rsidRPr="00B17180">
        <w:rPr>
          <w:sz w:val="28"/>
          <w:szCs w:val="28"/>
        </w:rPr>
        <w:t>Заявитель указывает в жалобе, что такие обстоятельства в этот период в Вологодской области не наступали.</w:t>
      </w:r>
    </w:p>
    <w:p w:rsidR="00155352" w:rsidRPr="00B17180" w:rsidRDefault="00155352" w:rsidP="00AA20E6">
      <w:pPr>
        <w:ind w:firstLine="567"/>
        <w:jc w:val="both"/>
        <w:rPr>
          <w:sz w:val="28"/>
          <w:szCs w:val="28"/>
        </w:rPr>
      </w:pPr>
      <w:r w:rsidRPr="00B17180">
        <w:rPr>
          <w:sz w:val="28"/>
          <w:szCs w:val="28"/>
        </w:rPr>
        <w:t>Заказчик не согласился с доводом Заявителя, указав, что решение об отмене электронного аукциона</w:t>
      </w:r>
      <w:r w:rsidR="007860DA" w:rsidRPr="00B17180">
        <w:rPr>
          <w:sz w:val="28"/>
          <w:szCs w:val="28"/>
        </w:rPr>
        <w:t xml:space="preserve"> было вызвано рисками неисполнения договора со стороны исполнителя (в соответствии с проектом договора срок исполнения – до 31.12.2019г.), а также ввиду отсутствия денежных средств.</w:t>
      </w:r>
    </w:p>
    <w:p w:rsidR="007860DA" w:rsidRPr="00B17180" w:rsidRDefault="007860DA" w:rsidP="00AA20E6">
      <w:pPr>
        <w:ind w:firstLine="567"/>
        <w:jc w:val="both"/>
        <w:rPr>
          <w:sz w:val="28"/>
          <w:szCs w:val="28"/>
        </w:rPr>
      </w:pPr>
      <w:r w:rsidRPr="00B17180">
        <w:rPr>
          <w:sz w:val="28"/>
          <w:szCs w:val="28"/>
        </w:rPr>
        <w:t xml:space="preserve">Комиссия установила, что в соответствии со статьей 401 Гражданского кодекса Российской Федерации </w:t>
      </w:r>
      <w:r w:rsidR="00B17180" w:rsidRPr="00B17180">
        <w:rPr>
          <w:sz w:val="28"/>
          <w:szCs w:val="28"/>
        </w:rPr>
        <w:t xml:space="preserve">обстоятельствами непреодолимой силы являются </w:t>
      </w:r>
      <w:r w:rsidR="00B17180" w:rsidRPr="00B17180">
        <w:rPr>
          <w:rStyle w:val="blk"/>
          <w:sz w:val="28"/>
          <w:szCs w:val="28"/>
        </w:rPr>
        <w:t>чрезвычайные и непредотвратимые</w:t>
      </w:r>
      <w:r w:rsidRPr="00B17180">
        <w:rPr>
          <w:rStyle w:val="blk"/>
          <w:sz w:val="28"/>
          <w:szCs w:val="28"/>
        </w:rPr>
        <w:t xml:space="preserve"> при данных условиях обстоятельств</w:t>
      </w:r>
      <w:r w:rsidR="00B17180" w:rsidRPr="00B17180">
        <w:rPr>
          <w:rStyle w:val="blk"/>
          <w:sz w:val="28"/>
          <w:szCs w:val="28"/>
        </w:rPr>
        <w:t>а. Отсутствие денежных средств не является обстоятельством непреодолимой силы.</w:t>
      </w:r>
    </w:p>
    <w:p w:rsidR="00155352" w:rsidRDefault="00B17180" w:rsidP="00AA20E6">
      <w:pPr>
        <w:ind w:firstLine="567"/>
        <w:jc w:val="both"/>
        <w:rPr>
          <w:sz w:val="28"/>
          <w:szCs w:val="28"/>
        </w:rPr>
      </w:pPr>
      <w:proofErr w:type="gramStart"/>
      <w:r w:rsidRPr="00B17180">
        <w:rPr>
          <w:sz w:val="28"/>
          <w:szCs w:val="28"/>
        </w:rPr>
        <w:t>В ходе рассмотрения жалобы установлено, что в соответствии с Соглашением о порядке и условиях предоставления субсидии на иные цели от 14.10.2019г. № 413</w:t>
      </w:r>
      <w:r w:rsidR="00493379">
        <w:rPr>
          <w:sz w:val="28"/>
          <w:szCs w:val="28"/>
        </w:rPr>
        <w:t xml:space="preserve"> (далее – Соглашение № 413)</w:t>
      </w:r>
      <w:r w:rsidRPr="00B17180">
        <w:rPr>
          <w:sz w:val="28"/>
          <w:szCs w:val="28"/>
        </w:rPr>
        <w:t>, заключенным между Заказчиком и Департаментом образования Вологодской области, Заказчику за счет средств областного бюджета в рамках государственной программы «Развитие образования Вологодской области на 2013-2020 годы», утвержденной постановлением Правительства Вологодской области от 22.10.2013 № 1243, подпрограммы</w:t>
      </w:r>
      <w:proofErr w:type="gramEnd"/>
      <w:r w:rsidRPr="00B17180">
        <w:rPr>
          <w:sz w:val="28"/>
          <w:szCs w:val="28"/>
        </w:rPr>
        <w:t xml:space="preserve"> </w:t>
      </w:r>
      <w:proofErr w:type="gramStart"/>
      <w:r w:rsidRPr="00B17180">
        <w:rPr>
          <w:sz w:val="28"/>
          <w:szCs w:val="28"/>
        </w:rPr>
        <w:t xml:space="preserve">1 «Развитие общего и дополнительного образования детей» по основному мероприятию 10 «Организация предоставления общедоступного и бесплатного начального общего, основного общего, среднего общего и дополнительного образования в государственных общеобразовательных учреждениях области» в 2019 году предоставлена </w:t>
      </w:r>
      <w:r w:rsidRPr="00B17180">
        <w:rPr>
          <w:sz w:val="28"/>
          <w:szCs w:val="28"/>
        </w:rPr>
        <w:lastRenderedPageBreak/>
        <w:t xml:space="preserve">субсидия в сумме 3 830 000,00 рублей на приобретение и установку резервного источника питания </w:t>
      </w:r>
      <w:proofErr w:type="spellStart"/>
      <w:r w:rsidRPr="00B17180">
        <w:rPr>
          <w:sz w:val="28"/>
          <w:szCs w:val="28"/>
        </w:rPr>
        <w:t>электроагрегата</w:t>
      </w:r>
      <w:proofErr w:type="spellEnd"/>
      <w:r w:rsidRPr="00B17180">
        <w:rPr>
          <w:sz w:val="28"/>
          <w:szCs w:val="28"/>
        </w:rPr>
        <w:t xml:space="preserve"> дизельного (далее – субсидия).</w:t>
      </w:r>
      <w:proofErr w:type="gramEnd"/>
    </w:p>
    <w:p w:rsidR="00493379" w:rsidRDefault="00493379" w:rsidP="00AA20E6">
      <w:pPr>
        <w:ind w:firstLine="567"/>
        <w:jc w:val="both"/>
        <w:rPr>
          <w:sz w:val="28"/>
          <w:szCs w:val="28"/>
        </w:rPr>
      </w:pPr>
      <w:r>
        <w:rPr>
          <w:sz w:val="28"/>
          <w:szCs w:val="28"/>
        </w:rPr>
        <w:t>Представитель Департамента образования Вологодской области пояснил, что 12.12.2019г. Заказчик направил в адрес Департамента образования Вологодской области письмо (входящий номер 5752-П) с просьбой расторгнуть Соглашение № 413 в связи с рисками невыполнения объема работ в срок.</w:t>
      </w:r>
    </w:p>
    <w:p w:rsidR="00493379" w:rsidRPr="00493379" w:rsidRDefault="00493379" w:rsidP="00AA20E6">
      <w:pPr>
        <w:ind w:firstLine="567"/>
        <w:jc w:val="both"/>
        <w:rPr>
          <w:sz w:val="28"/>
          <w:szCs w:val="28"/>
        </w:rPr>
      </w:pPr>
      <w:r w:rsidRPr="00493379">
        <w:rPr>
          <w:sz w:val="28"/>
          <w:szCs w:val="28"/>
        </w:rPr>
        <w:t>13.12.2019г. между Департаментом образования Вологодской области и Заказчиком заключено дополнительное соглашение № 1, в соответствии с которым Соглашение № 413 подлежит расторжению.</w:t>
      </w:r>
    </w:p>
    <w:p w:rsidR="00493379" w:rsidRPr="00493379" w:rsidRDefault="00493379" w:rsidP="00AA20E6">
      <w:pPr>
        <w:ind w:firstLine="567"/>
        <w:jc w:val="both"/>
        <w:rPr>
          <w:sz w:val="28"/>
          <w:szCs w:val="28"/>
        </w:rPr>
      </w:pPr>
      <w:r w:rsidRPr="00493379">
        <w:rPr>
          <w:sz w:val="28"/>
          <w:szCs w:val="28"/>
        </w:rPr>
        <w:t xml:space="preserve">Комиссия установила, что в соответствии с техническим заданием, являющимся неотъемлемой частью документации об электронном аукционе, поставка </w:t>
      </w:r>
      <w:proofErr w:type="spellStart"/>
      <w:r w:rsidRPr="00493379">
        <w:rPr>
          <w:sz w:val="28"/>
          <w:szCs w:val="28"/>
        </w:rPr>
        <w:t>электроагрегата</w:t>
      </w:r>
      <w:proofErr w:type="spellEnd"/>
      <w:r w:rsidRPr="00493379">
        <w:rPr>
          <w:sz w:val="28"/>
          <w:szCs w:val="28"/>
        </w:rPr>
        <w:t xml:space="preserve"> включает:</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проектно-сметные работы и прохождение экспертиз смет;</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 xml:space="preserve">поставка </w:t>
      </w:r>
      <w:proofErr w:type="spellStart"/>
      <w:r w:rsidRPr="00493379">
        <w:rPr>
          <w:kern w:val="1"/>
          <w:sz w:val="28"/>
          <w:szCs w:val="28"/>
          <w:lang w:eastAsia="ar-SA"/>
        </w:rPr>
        <w:t>электроагрегата</w:t>
      </w:r>
      <w:proofErr w:type="spellEnd"/>
      <w:r w:rsidRPr="00493379">
        <w:rPr>
          <w:kern w:val="1"/>
          <w:sz w:val="28"/>
          <w:szCs w:val="28"/>
          <w:lang w:eastAsia="ar-SA"/>
        </w:rPr>
        <w:t xml:space="preserve"> с доставкой на место монтажа;</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работы по устройству фундамента;</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 xml:space="preserve">монтаж </w:t>
      </w:r>
      <w:proofErr w:type="spellStart"/>
      <w:r w:rsidRPr="00493379">
        <w:rPr>
          <w:kern w:val="1"/>
          <w:sz w:val="28"/>
          <w:szCs w:val="28"/>
          <w:lang w:eastAsia="ar-SA"/>
        </w:rPr>
        <w:t>электроагрегата</w:t>
      </w:r>
      <w:proofErr w:type="spellEnd"/>
      <w:r w:rsidRPr="00493379">
        <w:rPr>
          <w:kern w:val="1"/>
          <w:sz w:val="28"/>
          <w:szCs w:val="28"/>
          <w:lang w:eastAsia="ar-SA"/>
        </w:rPr>
        <w:t>;</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монтаж кабельных линий с копкой траншей;</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 xml:space="preserve">заправка </w:t>
      </w:r>
      <w:proofErr w:type="spellStart"/>
      <w:r w:rsidRPr="00493379">
        <w:rPr>
          <w:kern w:val="1"/>
          <w:sz w:val="28"/>
          <w:szCs w:val="28"/>
          <w:lang w:eastAsia="ar-SA"/>
        </w:rPr>
        <w:t>электроагрегата</w:t>
      </w:r>
      <w:proofErr w:type="spellEnd"/>
      <w:r w:rsidRPr="00493379">
        <w:rPr>
          <w:kern w:val="1"/>
          <w:sz w:val="28"/>
          <w:szCs w:val="28"/>
          <w:lang w:eastAsia="ar-SA"/>
        </w:rPr>
        <w:t xml:space="preserve"> топливом для работы в течени</w:t>
      </w:r>
      <w:proofErr w:type="gramStart"/>
      <w:r w:rsidRPr="00493379">
        <w:rPr>
          <w:kern w:val="1"/>
          <w:sz w:val="28"/>
          <w:szCs w:val="28"/>
          <w:lang w:eastAsia="ar-SA"/>
        </w:rPr>
        <w:t>и</w:t>
      </w:r>
      <w:proofErr w:type="gramEnd"/>
      <w:r w:rsidRPr="00493379">
        <w:rPr>
          <w:kern w:val="1"/>
          <w:sz w:val="28"/>
          <w:szCs w:val="28"/>
          <w:lang w:eastAsia="ar-SA"/>
        </w:rPr>
        <w:t xml:space="preserve"> 24 часов;</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пусконаладочные работы;</w:t>
      </w:r>
    </w:p>
    <w:p w:rsidR="00493379" w:rsidRPr="00493379" w:rsidRDefault="00493379" w:rsidP="00AA20E6">
      <w:pPr>
        <w:pStyle w:val="ac"/>
        <w:numPr>
          <w:ilvl w:val="0"/>
          <w:numId w:val="36"/>
        </w:numPr>
        <w:ind w:left="0" w:firstLine="357"/>
        <w:jc w:val="both"/>
        <w:rPr>
          <w:sz w:val="28"/>
          <w:szCs w:val="28"/>
        </w:rPr>
      </w:pPr>
      <w:r w:rsidRPr="00493379">
        <w:rPr>
          <w:kern w:val="1"/>
          <w:sz w:val="28"/>
          <w:szCs w:val="28"/>
          <w:lang w:eastAsia="ar-SA"/>
        </w:rPr>
        <w:t xml:space="preserve">сдача инспектирующим органам. </w:t>
      </w:r>
    </w:p>
    <w:p w:rsidR="00493379" w:rsidRDefault="00493379" w:rsidP="00AA20E6">
      <w:pPr>
        <w:tabs>
          <w:tab w:val="left" w:pos="5670"/>
        </w:tabs>
        <w:ind w:firstLine="567"/>
        <w:jc w:val="both"/>
        <w:rPr>
          <w:iCs/>
          <w:sz w:val="28"/>
          <w:szCs w:val="28"/>
        </w:rPr>
      </w:pPr>
      <w:r>
        <w:rPr>
          <w:sz w:val="28"/>
          <w:szCs w:val="28"/>
        </w:rPr>
        <w:t xml:space="preserve">Представитель Заявителя в ходе рассмотрения жалобы пояснил, что </w:t>
      </w:r>
      <w:r w:rsidR="00D3465A">
        <w:rPr>
          <w:sz w:val="28"/>
          <w:szCs w:val="28"/>
        </w:rPr>
        <w:t xml:space="preserve">компания </w:t>
      </w:r>
      <w:r>
        <w:rPr>
          <w:iCs/>
          <w:sz w:val="28"/>
          <w:szCs w:val="28"/>
        </w:rPr>
        <w:t>ООО </w:t>
      </w:r>
      <w:r w:rsidRPr="00B17180">
        <w:rPr>
          <w:iCs/>
          <w:sz w:val="28"/>
          <w:szCs w:val="28"/>
        </w:rPr>
        <w:t>ПКФ «Ритм-В»</w:t>
      </w:r>
      <w:r w:rsidR="00D3465A">
        <w:rPr>
          <w:iCs/>
          <w:sz w:val="28"/>
          <w:szCs w:val="28"/>
        </w:rPr>
        <w:t xml:space="preserve"> готова выполнить данные работы в установленный договором срок, но срок прохождения экспертизы смет зависит также от третьих лиц. По мнению Заявителя, этот срок может составлять от 20 до 45 дней.</w:t>
      </w:r>
    </w:p>
    <w:p w:rsidR="00D3465A" w:rsidRDefault="00D3465A" w:rsidP="00AA20E6">
      <w:pPr>
        <w:tabs>
          <w:tab w:val="left" w:pos="5670"/>
        </w:tabs>
        <w:ind w:firstLine="567"/>
        <w:jc w:val="both"/>
        <w:rPr>
          <w:iCs/>
          <w:sz w:val="28"/>
          <w:szCs w:val="28"/>
        </w:rPr>
      </w:pPr>
      <w:r>
        <w:rPr>
          <w:iCs/>
          <w:sz w:val="28"/>
          <w:szCs w:val="28"/>
        </w:rPr>
        <w:t>Таким образом, Заказчиком в документации об электронном аукционе и проекте договора изначально установлены условия, которые создают риск неисполнения условий договора в 2019 году.</w:t>
      </w:r>
    </w:p>
    <w:p w:rsidR="00D3465A" w:rsidRDefault="00D3465A" w:rsidP="00AA20E6">
      <w:pPr>
        <w:tabs>
          <w:tab w:val="left" w:pos="5670"/>
        </w:tabs>
        <w:ind w:firstLine="567"/>
        <w:jc w:val="both"/>
        <w:rPr>
          <w:sz w:val="28"/>
          <w:szCs w:val="28"/>
        </w:rPr>
      </w:pPr>
      <w:r>
        <w:rPr>
          <w:iCs/>
          <w:sz w:val="28"/>
          <w:szCs w:val="28"/>
        </w:rPr>
        <w:t xml:space="preserve">Кроме того, в соответствии с частью 6 статьи 3.2 Закона о закупках, </w:t>
      </w:r>
      <w:r>
        <w:rPr>
          <w:sz w:val="28"/>
          <w:szCs w:val="28"/>
        </w:rPr>
        <w:t>решение об отмене электронного аукциона размещается в Единой информационной системе в сфере закупок (далее – ЕИС) в день принятия этого решения.</w:t>
      </w:r>
    </w:p>
    <w:p w:rsidR="00D3465A" w:rsidRDefault="00D3465A" w:rsidP="00AA20E6">
      <w:pPr>
        <w:tabs>
          <w:tab w:val="left" w:pos="5670"/>
        </w:tabs>
        <w:ind w:firstLine="567"/>
        <w:jc w:val="both"/>
        <w:rPr>
          <w:iCs/>
          <w:sz w:val="28"/>
          <w:szCs w:val="28"/>
        </w:rPr>
      </w:pPr>
      <w:r>
        <w:rPr>
          <w:iCs/>
          <w:sz w:val="28"/>
          <w:szCs w:val="28"/>
        </w:rPr>
        <w:t>Данное решение размещено Заказчиком 18.12.2019г., т.е. за пределами срока, установленного частью 6 статьи 3.2 Закона о закупках.</w:t>
      </w:r>
    </w:p>
    <w:p w:rsidR="000B63D6" w:rsidRDefault="00D3465A" w:rsidP="00AA20E6">
      <w:pPr>
        <w:tabs>
          <w:tab w:val="left" w:pos="5670"/>
        </w:tabs>
        <w:spacing w:after="120"/>
        <w:ind w:firstLine="567"/>
        <w:jc w:val="both"/>
        <w:rPr>
          <w:iCs/>
          <w:sz w:val="28"/>
          <w:szCs w:val="28"/>
        </w:rPr>
      </w:pPr>
      <w:r>
        <w:rPr>
          <w:iCs/>
          <w:sz w:val="28"/>
          <w:szCs w:val="28"/>
        </w:rPr>
        <w:t>С учетом изложенного, Заказчиком нарушены части 5, 6 статьи 3.2 Закона о закупках.</w:t>
      </w:r>
    </w:p>
    <w:p w:rsidR="000B63D6" w:rsidRDefault="000B63D6" w:rsidP="00AA20E6">
      <w:pPr>
        <w:tabs>
          <w:tab w:val="left" w:pos="5670"/>
        </w:tabs>
        <w:ind w:firstLine="567"/>
        <w:jc w:val="both"/>
        <w:rPr>
          <w:sz w:val="28"/>
          <w:szCs w:val="28"/>
        </w:rPr>
      </w:pPr>
      <w:r w:rsidRPr="00513504">
        <w:rPr>
          <w:sz w:val="28"/>
          <w:szCs w:val="28"/>
        </w:rPr>
        <w:t xml:space="preserve">Принимая во внимание, что </w:t>
      </w:r>
      <w:r>
        <w:rPr>
          <w:sz w:val="28"/>
          <w:szCs w:val="28"/>
        </w:rPr>
        <w:t>субсидия была выделена на 2019 год, Заказчику в настоящее время не предоставляется возможным осуществить закупку, о</w:t>
      </w:r>
      <w:r w:rsidRPr="00145C4A">
        <w:rPr>
          <w:sz w:val="28"/>
          <w:szCs w:val="28"/>
        </w:rPr>
        <w:t>снований для выдачи предписания, предусмотренных пунктом 3.1 части 1 статьи 23 Закона о защите конкуренции, не имеется</w:t>
      </w:r>
      <w:r>
        <w:rPr>
          <w:sz w:val="28"/>
          <w:szCs w:val="28"/>
        </w:rPr>
        <w:t>.</w:t>
      </w:r>
    </w:p>
    <w:p w:rsidR="000B63D6" w:rsidRPr="000B63D6" w:rsidRDefault="000B63D6" w:rsidP="00AA20E6">
      <w:pPr>
        <w:tabs>
          <w:tab w:val="left" w:pos="5670"/>
        </w:tabs>
        <w:ind w:firstLine="567"/>
        <w:jc w:val="both"/>
        <w:rPr>
          <w:sz w:val="28"/>
          <w:szCs w:val="28"/>
        </w:rPr>
      </w:pPr>
      <w:r>
        <w:rPr>
          <w:bCs/>
          <w:sz w:val="28"/>
          <w:szCs w:val="28"/>
        </w:rPr>
        <w:t xml:space="preserve">Вместе с тем, Комиссия считает необходимым передать </w:t>
      </w:r>
      <w:r>
        <w:rPr>
          <w:sz w:val="28"/>
          <w:szCs w:val="28"/>
        </w:rPr>
        <w:t>материалы жалобы уполномоченному должностному лицу для рассмотрения в порядке главы 9 Закона о защите конкуренции.</w:t>
      </w:r>
    </w:p>
    <w:p w:rsidR="00F8599F" w:rsidRPr="000B63D6" w:rsidRDefault="00141417" w:rsidP="00AA20E6">
      <w:pPr>
        <w:widowControl w:val="0"/>
        <w:ind w:firstLine="567"/>
        <w:jc w:val="both"/>
        <w:rPr>
          <w:sz w:val="28"/>
          <w:szCs w:val="26"/>
        </w:rPr>
      </w:pPr>
      <w:r w:rsidRPr="000B63D6">
        <w:rPr>
          <w:bCs/>
          <w:sz w:val="28"/>
          <w:szCs w:val="26"/>
        </w:rPr>
        <w:t xml:space="preserve">На основании изложенного, </w:t>
      </w:r>
      <w:r w:rsidR="00E47232" w:rsidRPr="000B63D6">
        <w:rPr>
          <w:sz w:val="28"/>
          <w:szCs w:val="26"/>
        </w:rPr>
        <w:t>Коми</w:t>
      </w:r>
      <w:r w:rsidRPr="000B63D6">
        <w:rPr>
          <w:sz w:val="28"/>
          <w:szCs w:val="26"/>
        </w:rPr>
        <w:t>ссия</w:t>
      </w:r>
      <w:r w:rsidR="00F8599F" w:rsidRPr="000B63D6">
        <w:rPr>
          <w:sz w:val="28"/>
          <w:szCs w:val="26"/>
        </w:rPr>
        <w:t>, руководствуясь статьей 18.1 Закона о защите конкуренции,</w:t>
      </w:r>
    </w:p>
    <w:p w:rsidR="00B82148" w:rsidRPr="008F172E" w:rsidRDefault="00B82148" w:rsidP="00424E68">
      <w:pPr>
        <w:widowControl w:val="0"/>
        <w:jc w:val="center"/>
        <w:rPr>
          <w:b/>
          <w:sz w:val="26"/>
          <w:szCs w:val="26"/>
        </w:rPr>
      </w:pPr>
    </w:p>
    <w:p w:rsidR="00903B2F" w:rsidRPr="000B63D6" w:rsidRDefault="00903B2F" w:rsidP="00424E68">
      <w:pPr>
        <w:widowControl w:val="0"/>
        <w:jc w:val="center"/>
        <w:rPr>
          <w:b/>
          <w:sz w:val="28"/>
          <w:szCs w:val="26"/>
        </w:rPr>
      </w:pPr>
      <w:r w:rsidRPr="000B63D6">
        <w:rPr>
          <w:b/>
          <w:sz w:val="28"/>
          <w:szCs w:val="26"/>
        </w:rPr>
        <w:t>РЕШИЛА:</w:t>
      </w:r>
    </w:p>
    <w:p w:rsidR="00F26424" w:rsidRPr="000B63D6" w:rsidRDefault="00F26424" w:rsidP="00D956E8">
      <w:pPr>
        <w:widowControl w:val="0"/>
        <w:ind w:firstLine="709"/>
        <w:jc w:val="both"/>
        <w:rPr>
          <w:b/>
          <w:sz w:val="28"/>
          <w:szCs w:val="26"/>
        </w:rPr>
      </w:pPr>
    </w:p>
    <w:p w:rsidR="009822FB" w:rsidRPr="000B63D6" w:rsidRDefault="009E64A0" w:rsidP="00F26424">
      <w:pPr>
        <w:pStyle w:val="ac"/>
        <w:widowControl w:val="0"/>
        <w:numPr>
          <w:ilvl w:val="0"/>
          <w:numId w:val="33"/>
        </w:numPr>
        <w:ind w:left="0" w:firstLine="357"/>
        <w:jc w:val="both"/>
        <w:rPr>
          <w:sz w:val="28"/>
          <w:szCs w:val="26"/>
        </w:rPr>
      </w:pPr>
      <w:r w:rsidRPr="000B63D6">
        <w:rPr>
          <w:sz w:val="28"/>
          <w:szCs w:val="26"/>
        </w:rPr>
        <w:t>Признать жалоб</w:t>
      </w:r>
      <w:proofErr w:type="gramStart"/>
      <w:r w:rsidRPr="000B63D6">
        <w:rPr>
          <w:sz w:val="28"/>
          <w:szCs w:val="26"/>
        </w:rPr>
        <w:t>у ООО</w:t>
      </w:r>
      <w:proofErr w:type="gramEnd"/>
      <w:r w:rsidRPr="000B63D6">
        <w:rPr>
          <w:sz w:val="28"/>
          <w:szCs w:val="26"/>
        </w:rPr>
        <w:t xml:space="preserve"> </w:t>
      </w:r>
      <w:r w:rsidR="000B63D6" w:rsidRPr="000B63D6">
        <w:rPr>
          <w:sz w:val="28"/>
          <w:szCs w:val="26"/>
        </w:rPr>
        <w:t>ПКФ «Ритм-В» обоснованной.</w:t>
      </w:r>
    </w:p>
    <w:p w:rsidR="000B63D6" w:rsidRDefault="00A71C2F" w:rsidP="000B63D6">
      <w:pPr>
        <w:pStyle w:val="ac"/>
        <w:widowControl w:val="0"/>
        <w:numPr>
          <w:ilvl w:val="0"/>
          <w:numId w:val="33"/>
        </w:numPr>
        <w:ind w:left="0" w:firstLine="357"/>
        <w:jc w:val="both"/>
        <w:rPr>
          <w:sz w:val="28"/>
          <w:szCs w:val="26"/>
        </w:rPr>
      </w:pPr>
      <w:r w:rsidRPr="000B63D6">
        <w:rPr>
          <w:sz w:val="28"/>
          <w:szCs w:val="26"/>
        </w:rPr>
        <w:t>Обязательное для исполнения предписание Заказчику не выдавать</w:t>
      </w:r>
      <w:r w:rsidR="00A64760" w:rsidRPr="000B63D6">
        <w:rPr>
          <w:sz w:val="28"/>
          <w:szCs w:val="26"/>
        </w:rPr>
        <w:t>.</w:t>
      </w:r>
    </w:p>
    <w:p w:rsidR="000B63D6" w:rsidRDefault="000B63D6" w:rsidP="000B63D6">
      <w:pPr>
        <w:pStyle w:val="ac"/>
        <w:widowControl w:val="0"/>
        <w:numPr>
          <w:ilvl w:val="0"/>
          <w:numId w:val="33"/>
        </w:numPr>
        <w:ind w:left="0" w:firstLine="357"/>
        <w:jc w:val="both"/>
        <w:rPr>
          <w:sz w:val="28"/>
          <w:szCs w:val="26"/>
        </w:rPr>
      </w:pPr>
      <w:r w:rsidRPr="000B63D6">
        <w:rPr>
          <w:sz w:val="28"/>
          <w:szCs w:val="28"/>
        </w:rPr>
        <w:t>Передать материалы жалобы уполномоченному должностному лицу для решения вопроса о возбуждении дела об административном правонарушении.</w:t>
      </w:r>
    </w:p>
    <w:p w:rsidR="000B63D6" w:rsidRPr="000B63D6" w:rsidRDefault="000B63D6" w:rsidP="000B63D6">
      <w:pPr>
        <w:pStyle w:val="ac"/>
        <w:widowControl w:val="0"/>
        <w:numPr>
          <w:ilvl w:val="0"/>
          <w:numId w:val="33"/>
        </w:numPr>
        <w:ind w:left="0" w:firstLine="357"/>
        <w:jc w:val="both"/>
        <w:rPr>
          <w:sz w:val="28"/>
          <w:szCs w:val="26"/>
        </w:rPr>
      </w:pPr>
      <w:r w:rsidRPr="000B63D6">
        <w:rPr>
          <w:sz w:val="28"/>
          <w:szCs w:val="28"/>
        </w:rPr>
        <w:t>Передать материалы жалобы уполномоченному должностному лицу для рассмотрения в порядке главы 9 Закона о защите конкуренции.</w:t>
      </w:r>
    </w:p>
    <w:p w:rsidR="00D66999" w:rsidRPr="000B63D6" w:rsidRDefault="00D66999" w:rsidP="00903B2F">
      <w:pPr>
        <w:widowControl w:val="0"/>
        <w:ind w:firstLine="708"/>
        <w:jc w:val="both"/>
        <w:rPr>
          <w:sz w:val="28"/>
          <w:szCs w:val="26"/>
        </w:rPr>
      </w:pPr>
    </w:p>
    <w:p w:rsidR="00903B2F" w:rsidRPr="000B63D6" w:rsidRDefault="00903B2F" w:rsidP="00903B2F">
      <w:pPr>
        <w:widowControl w:val="0"/>
        <w:ind w:firstLine="708"/>
        <w:jc w:val="both"/>
        <w:rPr>
          <w:sz w:val="28"/>
          <w:szCs w:val="26"/>
        </w:rPr>
      </w:pPr>
      <w:r w:rsidRPr="000B63D6">
        <w:rPr>
          <w:sz w:val="28"/>
          <w:szCs w:val="26"/>
        </w:rPr>
        <w:t>Настоящее решение может быть обжаловано в судебном порядке в течение трех месяцев со дня его принятия.</w:t>
      </w:r>
    </w:p>
    <w:p w:rsidR="004C7E25" w:rsidRPr="00183D6B" w:rsidRDefault="004C7E25" w:rsidP="00903B2F">
      <w:pPr>
        <w:widowControl w:val="0"/>
        <w:ind w:left="312"/>
        <w:jc w:val="both"/>
        <w:rPr>
          <w:sz w:val="28"/>
          <w:szCs w:val="28"/>
        </w:rPr>
      </w:pPr>
    </w:p>
    <w:tbl>
      <w:tblPr>
        <w:tblStyle w:val="af"/>
        <w:tblW w:w="0" w:type="auto"/>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7"/>
        <w:gridCol w:w="4776"/>
      </w:tblGrid>
      <w:tr w:rsidR="00326F1A" w:rsidRPr="000B63D6" w:rsidTr="00326F1A">
        <w:tc>
          <w:tcPr>
            <w:tcW w:w="4927" w:type="dxa"/>
          </w:tcPr>
          <w:p w:rsidR="00326F1A" w:rsidRPr="000B63D6" w:rsidRDefault="00326F1A" w:rsidP="00903B2F">
            <w:pPr>
              <w:widowControl w:val="0"/>
              <w:jc w:val="both"/>
              <w:rPr>
                <w:sz w:val="28"/>
                <w:szCs w:val="26"/>
              </w:rPr>
            </w:pPr>
            <w:r w:rsidRPr="000B63D6">
              <w:rPr>
                <w:sz w:val="28"/>
                <w:szCs w:val="26"/>
              </w:rPr>
              <w:t>Председатель комиссии</w:t>
            </w:r>
          </w:p>
        </w:tc>
        <w:tc>
          <w:tcPr>
            <w:tcW w:w="4928" w:type="dxa"/>
          </w:tcPr>
          <w:p w:rsidR="00326F1A" w:rsidRPr="000B63D6" w:rsidRDefault="00326F1A" w:rsidP="00326F1A">
            <w:pPr>
              <w:widowControl w:val="0"/>
              <w:jc w:val="right"/>
              <w:rPr>
                <w:sz w:val="28"/>
                <w:szCs w:val="26"/>
              </w:rPr>
            </w:pPr>
            <w:r w:rsidRPr="000B63D6">
              <w:rPr>
                <w:sz w:val="28"/>
                <w:szCs w:val="26"/>
              </w:rPr>
              <w:t xml:space="preserve">А.А. </w:t>
            </w:r>
            <w:proofErr w:type="spellStart"/>
            <w:r w:rsidRPr="000B63D6">
              <w:rPr>
                <w:sz w:val="28"/>
                <w:szCs w:val="26"/>
              </w:rPr>
              <w:t>Ростиславова</w:t>
            </w:r>
            <w:proofErr w:type="spellEnd"/>
          </w:p>
        </w:tc>
      </w:tr>
      <w:tr w:rsidR="00326F1A" w:rsidRPr="000B63D6" w:rsidTr="00326F1A">
        <w:tc>
          <w:tcPr>
            <w:tcW w:w="4927" w:type="dxa"/>
          </w:tcPr>
          <w:p w:rsidR="00326F1A" w:rsidRPr="000B63D6" w:rsidRDefault="00326F1A" w:rsidP="00903B2F">
            <w:pPr>
              <w:widowControl w:val="0"/>
              <w:jc w:val="both"/>
              <w:rPr>
                <w:sz w:val="28"/>
                <w:szCs w:val="26"/>
              </w:rPr>
            </w:pPr>
          </w:p>
          <w:p w:rsidR="00326F1A" w:rsidRPr="000B63D6" w:rsidRDefault="00326F1A" w:rsidP="00903B2F">
            <w:pPr>
              <w:widowControl w:val="0"/>
              <w:jc w:val="both"/>
              <w:rPr>
                <w:sz w:val="28"/>
                <w:szCs w:val="26"/>
              </w:rPr>
            </w:pPr>
            <w:r w:rsidRPr="000B63D6">
              <w:rPr>
                <w:sz w:val="28"/>
                <w:szCs w:val="26"/>
              </w:rPr>
              <w:t>Члены комиссии</w:t>
            </w:r>
          </w:p>
        </w:tc>
        <w:tc>
          <w:tcPr>
            <w:tcW w:w="4928" w:type="dxa"/>
          </w:tcPr>
          <w:p w:rsidR="00326F1A" w:rsidRPr="000B63D6" w:rsidRDefault="00326F1A" w:rsidP="00326F1A">
            <w:pPr>
              <w:widowControl w:val="0"/>
              <w:jc w:val="right"/>
              <w:rPr>
                <w:sz w:val="28"/>
                <w:szCs w:val="26"/>
              </w:rPr>
            </w:pPr>
          </w:p>
          <w:p w:rsidR="008F172E" w:rsidRPr="000B63D6" w:rsidRDefault="000B63D6" w:rsidP="00326F1A">
            <w:pPr>
              <w:widowControl w:val="0"/>
              <w:jc w:val="right"/>
              <w:rPr>
                <w:sz w:val="28"/>
                <w:szCs w:val="26"/>
              </w:rPr>
            </w:pPr>
            <w:r>
              <w:rPr>
                <w:sz w:val="28"/>
                <w:szCs w:val="26"/>
              </w:rPr>
              <w:t>Е.Н. Предтеченская</w:t>
            </w:r>
          </w:p>
          <w:p w:rsidR="00326F1A" w:rsidRPr="000B63D6" w:rsidRDefault="00A64760" w:rsidP="00326F1A">
            <w:pPr>
              <w:widowControl w:val="0"/>
              <w:jc w:val="right"/>
              <w:rPr>
                <w:sz w:val="28"/>
                <w:szCs w:val="26"/>
              </w:rPr>
            </w:pPr>
            <w:r w:rsidRPr="000B63D6">
              <w:rPr>
                <w:sz w:val="28"/>
                <w:szCs w:val="26"/>
              </w:rPr>
              <w:t>Д.С. Козлов</w:t>
            </w:r>
          </w:p>
        </w:tc>
      </w:tr>
    </w:tbl>
    <w:p w:rsidR="00D977F7" w:rsidRPr="00C95EB5" w:rsidRDefault="00A517BB" w:rsidP="00D977F7">
      <w:pPr>
        <w:tabs>
          <w:tab w:val="left" w:pos="7909"/>
        </w:tabs>
        <w:jc w:val="right"/>
        <w:rPr>
          <w:sz w:val="26"/>
          <w:szCs w:val="26"/>
        </w:rPr>
      </w:pPr>
      <w:r>
        <w:rPr>
          <w:sz w:val="26"/>
          <w:szCs w:val="26"/>
        </w:rPr>
        <w:t xml:space="preserve">  </w:t>
      </w:r>
    </w:p>
    <w:sectPr w:rsidR="00D977F7" w:rsidRPr="00C95EB5" w:rsidSect="004040CE">
      <w:headerReference w:type="even" r:id="rId11"/>
      <w:headerReference w:type="default" r:id="rId12"/>
      <w:headerReference w:type="first" r:id="rId13"/>
      <w:pgSz w:w="11906" w:h="16838" w:code="9"/>
      <w:pgMar w:top="851" w:right="849" w:bottom="851" w:left="1418" w:header="709" w:footer="5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5A" w:rsidRDefault="00D3465A">
      <w:r>
        <w:separator/>
      </w:r>
    </w:p>
  </w:endnote>
  <w:endnote w:type="continuationSeparator" w:id="0">
    <w:p w:rsidR="00D3465A" w:rsidRDefault="00D34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5A" w:rsidRDefault="00D3465A">
      <w:r>
        <w:separator/>
      </w:r>
    </w:p>
  </w:footnote>
  <w:footnote w:type="continuationSeparator" w:id="0">
    <w:p w:rsidR="00D3465A" w:rsidRDefault="00D34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5A" w:rsidRDefault="009619EB" w:rsidP="00D464EC">
    <w:pPr>
      <w:pStyle w:val="a7"/>
      <w:framePr w:wrap="around" w:vAnchor="text" w:hAnchor="margin" w:xAlign="right" w:y="1"/>
      <w:rPr>
        <w:rStyle w:val="a9"/>
      </w:rPr>
    </w:pPr>
    <w:r>
      <w:rPr>
        <w:rStyle w:val="a9"/>
      </w:rPr>
      <w:fldChar w:fldCharType="begin"/>
    </w:r>
    <w:r w:rsidR="00D3465A">
      <w:rPr>
        <w:rStyle w:val="a9"/>
      </w:rPr>
      <w:instrText xml:space="preserve">PAGE  </w:instrText>
    </w:r>
    <w:r>
      <w:rPr>
        <w:rStyle w:val="a9"/>
      </w:rPr>
      <w:fldChar w:fldCharType="end"/>
    </w:r>
  </w:p>
  <w:p w:rsidR="00D3465A" w:rsidRDefault="00D3465A" w:rsidP="0081505B">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5A" w:rsidRDefault="009619EB" w:rsidP="00D464EC">
    <w:pPr>
      <w:pStyle w:val="a7"/>
      <w:framePr w:wrap="around" w:vAnchor="text" w:hAnchor="margin" w:xAlign="right" w:y="1"/>
      <w:rPr>
        <w:rStyle w:val="a9"/>
      </w:rPr>
    </w:pPr>
    <w:r>
      <w:rPr>
        <w:rStyle w:val="a9"/>
      </w:rPr>
      <w:fldChar w:fldCharType="begin"/>
    </w:r>
    <w:r w:rsidR="00D3465A">
      <w:rPr>
        <w:rStyle w:val="a9"/>
      </w:rPr>
      <w:instrText xml:space="preserve">PAGE  </w:instrText>
    </w:r>
    <w:r>
      <w:rPr>
        <w:rStyle w:val="a9"/>
      </w:rPr>
      <w:fldChar w:fldCharType="separate"/>
    </w:r>
    <w:r w:rsidR="00AC71F9">
      <w:rPr>
        <w:rStyle w:val="a9"/>
        <w:noProof/>
      </w:rPr>
      <w:t>5</w:t>
    </w:r>
    <w:r>
      <w:rPr>
        <w:rStyle w:val="a9"/>
      </w:rPr>
      <w:fldChar w:fldCharType="end"/>
    </w:r>
  </w:p>
  <w:p w:rsidR="00D3465A" w:rsidRDefault="00D3465A" w:rsidP="0081505B">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5A" w:rsidRDefault="00D3465A">
    <w:pPr>
      <w:widowControl w:val="0"/>
      <w:rPr>
        <w:sz w:val="16"/>
      </w:rPr>
    </w:pPr>
    <w:r>
      <w:rPr>
        <w:noProof/>
      </w:rPr>
      <w:drawing>
        <wp:anchor distT="0" distB="0" distL="114300" distR="114300" simplePos="0" relativeHeight="251657728" behindDoc="0" locked="0" layoutInCell="1" allowOverlap="1">
          <wp:simplePos x="0" y="0"/>
          <wp:positionH relativeFrom="column">
            <wp:posOffset>2680970</wp:posOffset>
          </wp:positionH>
          <wp:positionV relativeFrom="paragraph">
            <wp:posOffset>-2540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D3465A" w:rsidRDefault="00D3465A">
    <w:pPr>
      <w:pStyle w:val="a3"/>
    </w:pPr>
  </w:p>
  <w:p w:rsidR="00D3465A" w:rsidRDefault="00D3465A">
    <w:pPr>
      <w:pStyle w:val="a3"/>
    </w:pPr>
  </w:p>
  <w:p w:rsidR="00D3465A" w:rsidRDefault="00D3465A">
    <w:pPr>
      <w:pStyle w:val="a3"/>
    </w:pPr>
  </w:p>
  <w:p w:rsidR="00D3465A" w:rsidRDefault="00D3465A">
    <w:pPr>
      <w:pStyle w:val="a3"/>
      <w:rPr>
        <w:lang w:val="en-US"/>
      </w:rPr>
    </w:pPr>
  </w:p>
  <w:p w:rsidR="00D3465A" w:rsidRDefault="00D3465A">
    <w:pPr>
      <w:pStyle w:val="a3"/>
    </w:pPr>
    <w:r>
      <w:t>ФЕДЕРАЛЬНАЯ</w:t>
    </w:r>
    <w:r>
      <w:br/>
      <w:t>АНТИМОНОПОЛЬНАЯ СЛУЖБА</w:t>
    </w:r>
  </w:p>
  <w:p w:rsidR="00D3465A" w:rsidRDefault="00D3465A">
    <w:pPr>
      <w:pStyle w:val="a3"/>
    </w:pPr>
  </w:p>
  <w:p w:rsidR="00D3465A" w:rsidRDefault="00D3465A" w:rsidP="009439F9">
    <w:pPr>
      <w:pStyle w:val="a3"/>
    </w:pPr>
    <w:r>
      <w:t xml:space="preserve">УПРАВЛЕНИЕ </w:t>
    </w:r>
  </w:p>
  <w:p w:rsidR="00D3465A" w:rsidRPr="009439F9" w:rsidRDefault="00D3465A" w:rsidP="009439F9">
    <w:pPr>
      <w:pStyle w:val="a3"/>
      <w:rPr>
        <w:sz w:val="26"/>
        <w:szCs w:val="26"/>
      </w:rPr>
    </w:pPr>
    <w:r w:rsidRPr="009439F9">
      <w:rPr>
        <w:sz w:val="26"/>
        <w:szCs w:val="26"/>
      </w:rPr>
      <w:t>Федеральной антимонопольной службы</w:t>
    </w:r>
  </w:p>
  <w:p w:rsidR="00D3465A" w:rsidRDefault="00D3465A">
    <w:pPr>
      <w:jc w:val="center"/>
      <w:rPr>
        <w:b/>
        <w:sz w:val="26"/>
        <w:szCs w:val="26"/>
      </w:rPr>
    </w:pPr>
    <w:r>
      <w:rPr>
        <w:b/>
        <w:sz w:val="26"/>
        <w:szCs w:val="26"/>
      </w:rPr>
      <w:t>по Вологодской области</w:t>
    </w:r>
  </w:p>
  <w:p w:rsidR="00D3465A" w:rsidRDefault="00D3465A">
    <w:pPr>
      <w:keepNext/>
      <w:pBdr>
        <w:bottom w:val="single" w:sz="12" w:space="1" w:color="auto"/>
      </w:pBdr>
      <w:spacing w:line="360" w:lineRule="auto"/>
      <w:jc w:val="center"/>
      <w:rPr>
        <w:sz w:val="16"/>
      </w:rPr>
    </w:pPr>
  </w:p>
  <w:p w:rsidR="00D3465A" w:rsidRPr="000A0487" w:rsidRDefault="00D3465A" w:rsidP="00361C53">
    <w:pPr>
      <w:rPr>
        <w:sz w:val="26"/>
        <w:szCs w:val="26"/>
      </w:rPr>
    </w:pPr>
    <w:smartTag w:uri="urn:schemas-microsoft-com:office:smarttags" w:element="metricconverter">
      <w:smartTagPr>
        <w:attr w:name="ProductID" w:val="160000, г"/>
      </w:smartTagPr>
      <w:r w:rsidRPr="000A0487">
        <w:rPr>
          <w:sz w:val="26"/>
          <w:szCs w:val="26"/>
        </w:rPr>
        <w:t>160000, г</w:t>
      </w:r>
    </w:smartTag>
    <w:r w:rsidRPr="000A0487">
      <w:rPr>
        <w:sz w:val="26"/>
        <w:szCs w:val="26"/>
      </w:rPr>
      <w:t xml:space="preserve">. Вологда, ул. Пушкинская, 25, тел. (8172)72-99-70; факс (8172)72-46-64 </w:t>
    </w:r>
  </w:p>
  <w:p w:rsidR="00D3465A" w:rsidRPr="00D57462" w:rsidRDefault="00D3465A">
    <w:pPr>
      <w:keepNext/>
      <w:rPr>
        <w:sz w:val="28"/>
      </w:rPr>
    </w:pPr>
  </w:p>
  <w:p w:rsidR="00D3465A" w:rsidRPr="007C5437" w:rsidRDefault="00D3465A">
    <w:pPr>
      <w:keepNext/>
      <w:rPr>
        <w:sz w:val="28"/>
        <w:lang w:val="en-US"/>
      </w:rPr>
    </w:pPr>
    <w:proofErr w:type="gramStart"/>
    <w:r>
      <w:rPr>
        <w:sz w:val="28"/>
        <w:lang w:val="en-US"/>
      </w:rPr>
      <w:t>e</w:t>
    </w:r>
    <w:r w:rsidRPr="007C5437">
      <w:rPr>
        <w:sz w:val="28"/>
        <w:lang w:val="en-US"/>
      </w:rPr>
      <w:t>-</w:t>
    </w:r>
    <w:r>
      <w:rPr>
        <w:sz w:val="28"/>
        <w:lang w:val="en-US"/>
      </w:rPr>
      <w:t>mail</w:t>
    </w:r>
    <w:proofErr w:type="gramEnd"/>
    <w:r w:rsidRPr="007C5437">
      <w:rPr>
        <w:sz w:val="28"/>
        <w:lang w:val="en-US"/>
      </w:rPr>
      <w:t xml:space="preserve">: </w:t>
    </w:r>
    <w:hyperlink r:id="rId2" w:history="1">
      <w:r w:rsidRPr="009A28C7">
        <w:rPr>
          <w:rStyle w:val="a5"/>
          <w:sz w:val="28"/>
          <w:lang w:val="en-US"/>
        </w:rPr>
        <w:t>to</w:t>
      </w:r>
      <w:r w:rsidRPr="007C5437">
        <w:rPr>
          <w:rStyle w:val="a5"/>
          <w:sz w:val="28"/>
          <w:lang w:val="en-US"/>
        </w:rPr>
        <w:t>35@</w:t>
      </w:r>
      <w:r w:rsidRPr="009A28C7">
        <w:rPr>
          <w:rStyle w:val="a5"/>
          <w:sz w:val="28"/>
          <w:lang w:val="en-US"/>
        </w:rPr>
        <w:t>fas</w:t>
      </w:r>
      <w:r w:rsidRPr="007C5437">
        <w:rPr>
          <w:rStyle w:val="a5"/>
          <w:sz w:val="28"/>
          <w:lang w:val="en-US"/>
        </w:rPr>
        <w:t>.</w:t>
      </w:r>
      <w:r w:rsidRPr="009A28C7">
        <w:rPr>
          <w:rStyle w:val="a5"/>
          <w:sz w:val="28"/>
          <w:lang w:val="en-US"/>
        </w:rPr>
        <w:t>gov</w:t>
      </w:r>
      <w:r w:rsidRPr="007C5437">
        <w:rPr>
          <w:rStyle w:val="a5"/>
          <w:sz w:val="28"/>
          <w:lang w:val="en-US"/>
        </w:rPr>
        <w:t>.</w:t>
      </w:r>
      <w:r w:rsidRPr="009A28C7">
        <w:rPr>
          <w:rStyle w:val="a5"/>
          <w:sz w:val="28"/>
          <w:lang w:val="en-US"/>
        </w:rPr>
        <w:t>ru</w:t>
      </w:r>
    </w:hyperlink>
  </w:p>
  <w:p w:rsidR="00D3465A" w:rsidRPr="00883196" w:rsidRDefault="00D3465A">
    <w:pPr>
      <w:keepNext/>
      <w:rPr>
        <w:sz w:val="28"/>
        <w:lang w:val="en-US"/>
      </w:rPr>
    </w:pPr>
    <w:r>
      <w:rPr>
        <w:sz w:val="28"/>
        <w:lang w:val="en-US"/>
      </w:rPr>
      <w:t>http://vologda.fas.gov.ru</w:t>
    </w:r>
  </w:p>
  <w:p w:rsidR="00D3465A" w:rsidRPr="00883196" w:rsidRDefault="00D3465A">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725166"/>
    <w:multiLevelType w:val="hybridMultilevel"/>
    <w:tmpl w:val="ED289B2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3">
    <w:nsid w:val="01721A7A"/>
    <w:multiLevelType w:val="hybridMultilevel"/>
    <w:tmpl w:val="9FD66CAE"/>
    <w:lvl w:ilvl="0" w:tplc="3FC4BE56">
      <w:start w:val="1"/>
      <w:numFmt w:val="decimal"/>
      <w:lvlText w:val="%1)"/>
      <w:lvlJc w:val="left"/>
      <w:pPr>
        <w:ind w:left="1920" w:hanging="114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8415B8F"/>
    <w:multiLevelType w:val="hybridMultilevel"/>
    <w:tmpl w:val="30C2D690"/>
    <w:lvl w:ilvl="0" w:tplc="288CE2C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AF920EE"/>
    <w:multiLevelType w:val="hybridMultilevel"/>
    <w:tmpl w:val="DF544C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D5052E"/>
    <w:multiLevelType w:val="hybridMultilevel"/>
    <w:tmpl w:val="E822E116"/>
    <w:lvl w:ilvl="0" w:tplc="12408B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16241DA2"/>
    <w:multiLevelType w:val="hybridMultilevel"/>
    <w:tmpl w:val="9B06DF34"/>
    <w:lvl w:ilvl="0" w:tplc="BDA6FC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86D4D38"/>
    <w:multiLevelType w:val="multilevel"/>
    <w:tmpl w:val="7E02B1FE"/>
    <w:lvl w:ilvl="0">
      <w:start w:val="1"/>
      <w:numFmt w:val="decimal"/>
      <w:lvlText w:val="%1."/>
      <w:lvlJc w:val="left"/>
      <w:pPr>
        <w:ind w:left="786" w:hanging="360"/>
      </w:pPr>
      <w:rPr>
        <w:rFonts w:hint="default"/>
        <w:b w:val="0"/>
        <w:i w:val="0"/>
        <w:color w:val="auto"/>
      </w:rPr>
    </w:lvl>
    <w:lvl w:ilvl="1">
      <w:start w:val="2"/>
      <w:numFmt w:val="decimal"/>
      <w:isLgl/>
      <w:lvlText w:val="%1.%2."/>
      <w:lvlJc w:val="left"/>
      <w:pPr>
        <w:ind w:left="360" w:hanging="360"/>
      </w:pPr>
      <w:rPr>
        <w:rFonts w:ascii="Times New Roman" w:hAnsi="Times New Roman" w:cs="Times New Roman"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506" w:hanging="108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1866" w:hanging="1440"/>
      </w:pPr>
      <w:rPr>
        <w:rFonts w:hint="default"/>
        <w:b w:val="0"/>
      </w:rPr>
    </w:lvl>
  </w:abstractNum>
  <w:abstractNum w:abstractNumId="11">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FE7FC6"/>
    <w:multiLevelType w:val="hybridMultilevel"/>
    <w:tmpl w:val="50903D4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4D70365"/>
    <w:multiLevelType w:val="hybridMultilevel"/>
    <w:tmpl w:val="B3542D78"/>
    <w:lvl w:ilvl="0" w:tplc="12408B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5DA5FA3"/>
    <w:multiLevelType w:val="hybridMultilevel"/>
    <w:tmpl w:val="A7E44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B33CD4"/>
    <w:multiLevelType w:val="hybridMultilevel"/>
    <w:tmpl w:val="56543AFC"/>
    <w:lvl w:ilvl="0" w:tplc="47D897B4">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736CAA"/>
    <w:multiLevelType w:val="hybridMultilevel"/>
    <w:tmpl w:val="085C0A22"/>
    <w:lvl w:ilvl="0" w:tplc="12408B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2744C7"/>
    <w:multiLevelType w:val="hybridMultilevel"/>
    <w:tmpl w:val="E01E9BD2"/>
    <w:lvl w:ilvl="0" w:tplc="3CE8E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D2D558B"/>
    <w:multiLevelType w:val="hybridMultilevel"/>
    <w:tmpl w:val="1DC2E6F2"/>
    <w:lvl w:ilvl="0" w:tplc="12408B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DF70C39"/>
    <w:multiLevelType w:val="hybridMultilevel"/>
    <w:tmpl w:val="1B2A91FA"/>
    <w:lvl w:ilvl="0" w:tplc="92404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36853AF"/>
    <w:multiLevelType w:val="hybridMultilevel"/>
    <w:tmpl w:val="6E2AE30A"/>
    <w:lvl w:ilvl="0" w:tplc="12408B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385C5D20"/>
    <w:multiLevelType w:val="hybridMultilevel"/>
    <w:tmpl w:val="720CA2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45812A51"/>
    <w:multiLevelType w:val="hybridMultilevel"/>
    <w:tmpl w:val="4A2CD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C5797F"/>
    <w:multiLevelType w:val="hybridMultilevel"/>
    <w:tmpl w:val="2602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2A6E88"/>
    <w:multiLevelType w:val="hybridMultilevel"/>
    <w:tmpl w:val="457AC8E8"/>
    <w:lvl w:ilvl="0" w:tplc="12408B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5CBF5067"/>
    <w:multiLevelType w:val="hybridMultilevel"/>
    <w:tmpl w:val="B0D434A0"/>
    <w:lvl w:ilvl="0" w:tplc="87147E28">
      <w:start w:val="1"/>
      <w:numFmt w:val="decimal"/>
      <w:lvlText w:val="%1."/>
      <w:lvlJc w:val="center"/>
      <w:pPr>
        <w:ind w:left="284" w:firstLine="141"/>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A7558"/>
    <w:multiLevelType w:val="hybridMultilevel"/>
    <w:tmpl w:val="0B2298CC"/>
    <w:lvl w:ilvl="0" w:tplc="12408B4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35"/>
  </w:num>
  <w:num w:numId="4">
    <w:abstractNumId w:val="23"/>
  </w:num>
  <w:num w:numId="5">
    <w:abstractNumId w:val="27"/>
  </w:num>
  <w:num w:numId="6">
    <w:abstractNumId w:val="19"/>
  </w:num>
  <w:num w:numId="7">
    <w:abstractNumId w:val="1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0"/>
  </w:num>
  <w:num w:numId="11">
    <w:abstractNumId w:val="6"/>
  </w:num>
  <w:num w:numId="12">
    <w:abstractNumId w:val="13"/>
  </w:num>
  <w:num w:numId="13">
    <w:abstractNumId w:val="18"/>
  </w:num>
  <w:num w:numId="14">
    <w:abstractNumId w:val="5"/>
  </w:num>
  <w:num w:numId="15">
    <w:abstractNumId w:val="31"/>
  </w:num>
  <w:num w:numId="16">
    <w:abstractNumId w:val="16"/>
  </w:num>
  <w:num w:numId="17">
    <w:abstractNumId w:val="2"/>
  </w:num>
  <w:num w:numId="18">
    <w:abstractNumId w:val="3"/>
  </w:num>
  <w:num w:numId="19">
    <w:abstractNumId w:val="21"/>
  </w:num>
  <w:num w:numId="20">
    <w:abstractNumId w:val="15"/>
  </w:num>
  <w:num w:numId="21">
    <w:abstractNumId w:val="9"/>
  </w:num>
  <w:num w:numId="22">
    <w:abstractNumId w:val="0"/>
  </w:num>
  <w:num w:numId="23">
    <w:abstractNumId w:val="1"/>
  </w:num>
  <w:num w:numId="24">
    <w:abstractNumId w:val="33"/>
  </w:num>
  <w:num w:numId="25">
    <w:abstractNumId w:val="24"/>
  </w:num>
  <w:num w:numId="26">
    <w:abstractNumId w:val="10"/>
  </w:num>
  <w:num w:numId="27">
    <w:abstractNumId w:val="17"/>
  </w:num>
  <w:num w:numId="28">
    <w:abstractNumId w:val="34"/>
  </w:num>
  <w:num w:numId="29">
    <w:abstractNumId w:val="8"/>
  </w:num>
  <w:num w:numId="30">
    <w:abstractNumId w:val="32"/>
  </w:num>
  <w:num w:numId="31">
    <w:abstractNumId w:val="12"/>
  </w:num>
  <w:num w:numId="32">
    <w:abstractNumId w:val="22"/>
  </w:num>
  <w:num w:numId="33">
    <w:abstractNumId w:val="7"/>
  </w:num>
  <w:num w:numId="34">
    <w:abstractNumId w:val="20"/>
  </w:num>
  <w:num w:numId="35">
    <w:abstractNumId w:val="4"/>
  </w:num>
  <w:num w:numId="36">
    <w:abstractNumId w:val="14"/>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9"/>
  <w:noPunctuationKerning/>
  <w:characterSpacingControl w:val="doNotCompress"/>
  <w:hdrShapeDefaults>
    <o:shapedefaults v:ext="edit" spidmax="409601"/>
  </w:hdrShapeDefaults>
  <w:footnotePr>
    <w:footnote w:id="-1"/>
    <w:footnote w:id="0"/>
  </w:footnotePr>
  <w:endnotePr>
    <w:endnote w:id="-1"/>
    <w:endnote w:id="0"/>
  </w:endnotePr>
  <w:compat/>
  <w:rsids>
    <w:rsidRoot w:val="00AA7B25"/>
    <w:rsid w:val="0000021E"/>
    <w:rsid w:val="00001DF9"/>
    <w:rsid w:val="0000238A"/>
    <w:rsid w:val="00002768"/>
    <w:rsid w:val="00002B59"/>
    <w:rsid w:val="00003918"/>
    <w:rsid w:val="00003B84"/>
    <w:rsid w:val="000048AE"/>
    <w:rsid w:val="000049FF"/>
    <w:rsid w:val="00006424"/>
    <w:rsid w:val="000068BC"/>
    <w:rsid w:val="00007EAA"/>
    <w:rsid w:val="0001243F"/>
    <w:rsid w:val="00012E13"/>
    <w:rsid w:val="00013901"/>
    <w:rsid w:val="00014944"/>
    <w:rsid w:val="00014E9F"/>
    <w:rsid w:val="0001571E"/>
    <w:rsid w:val="00016AC8"/>
    <w:rsid w:val="00016BF2"/>
    <w:rsid w:val="0001777B"/>
    <w:rsid w:val="00021600"/>
    <w:rsid w:val="000219E1"/>
    <w:rsid w:val="00023104"/>
    <w:rsid w:val="00023465"/>
    <w:rsid w:val="00024283"/>
    <w:rsid w:val="000262CE"/>
    <w:rsid w:val="00026BDC"/>
    <w:rsid w:val="00030056"/>
    <w:rsid w:val="00030382"/>
    <w:rsid w:val="00032E12"/>
    <w:rsid w:val="00032EE3"/>
    <w:rsid w:val="00033341"/>
    <w:rsid w:val="000347F3"/>
    <w:rsid w:val="00034873"/>
    <w:rsid w:val="0003556D"/>
    <w:rsid w:val="00035A1D"/>
    <w:rsid w:val="00035D56"/>
    <w:rsid w:val="0003610D"/>
    <w:rsid w:val="00036111"/>
    <w:rsid w:val="000370F6"/>
    <w:rsid w:val="00037DD1"/>
    <w:rsid w:val="00040D53"/>
    <w:rsid w:val="00041340"/>
    <w:rsid w:val="000416CD"/>
    <w:rsid w:val="00044817"/>
    <w:rsid w:val="00044CB2"/>
    <w:rsid w:val="00045742"/>
    <w:rsid w:val="000457FB"/>
    <w:rsid w:val="0005056E"/>
    <w:rsid w:val="000528DB"/>
    <w:rsid w:val="00053ED8"/>
    <w:rsid w:val="0005568D"/>
    <w:rsid w:val="00055774"/>
    <w:rsid w:val="000559C7"/>
    <w:rsid w:val="00055FB8"/>
    <w:rsid w:val="00057347"/>
    <w:rsid w:val="00060D12"/>
    <w:rsid w:val="00061629"/>
    <w:rsid w:val="00064C78"/>
    <w:rsid w:val="00064F6A"/>
    <w:rsid w:val="000654F2"/>
    <w:rsid w:val="0006589F"/>
    <w:rsid w:val="00065C24"/>
    <w:rsid w:val="00072D49"/>
    <w:rsid w:val="00074B3F"/>
    <w:rsid w:val="00075533"/>
    <w:rsid w:val="00075602"/>
    <w:rsid w:val="000772A9"/>
    <w:rsid w:val="0008003E"/>
    <w:rsid w:val="00080826"/>
    <w:rsid w:val="0008282A"/>
    <w:rsid w:val="000908C2"/>
    <w:rsid w:val="00095BE1"/>
    <w:rsid w:val="00095C6E"/>
    <w:rsid w:val="00096B19"/>
    <w:rsid w:val="00096DC0"/>
    <w:rsid w:val="000A0487"/>
    <w:rsid w:val="000A0EE0"/>
    <w:rsid w:val="000A2740"/>
    <w:rsid w:val="000A33A2"/>
    <w:rsid w:val="000A4E36"/>
    <w:rsid w:val="000A702E"/>
    <w:rsid w:val="000B3E96"/>
    <w:rsid w:val="000B48A1"/>
    <w:rsid w:val="000B4BB4"/>
    <w:rsid w:val="000B5795"/>
    <w:rsid w:val="000B586B"/>
    <w:rsid w:val="000B63D6"/>
    <w:rsid w:val="000B6BC6"/>
    <w:rsid w:val="000B794B"/>
    <w:rsid w:val="000B7AC3"/>
    <w:rsid w:val="000B7DFA"/>
    <w:rsid w:val="000C0696"/>
    <w:rsid w:val="000C1638"/>
    <w:rsid w:val="000C205A"/>
    <w:rsid w:val="000C23BF"/>
    <w:rsid w:val="000C248D"/>
    <w:rsid w:val="000C2DA6"/>
    <w:rsid w:val="000C2DAA"/>
    <w:rsid w:val="000C30A8"/>
    <w:rsid w:val="000C4025"/>
    <w:rsid w:val="000C4364"/>
    <w:rsid w:val="000C4971"/>
    <w:rsid w:val="000C4ADE"/>
    <w:rsid w:val="000C552A"/>
    <w:rsid w:val="000C57D5"/>
    <w:rsid w:val="000D152A"/>
    <w:rsid w:val="000D1630"/>
    <w:rsid w:val="000D357B"/>
    <w:rsid w:val="000D3CAC"/>
    <w:rsid w:val="000D3F06"/>
    <w:rsid w:val="000D4A3F"/>
    <w:rsid w:val="000D6B0D"/>
    <w:rsid w:val="000D6D67"/>
    <w:rsid w:val="000D70F6"/>
    <w:rsid w:val="000E06C0"/>
    <w:rsid w:val="000E22A4"/>
    <w:rsid w:val="000E26B6"/>
    <w:rsid w:val="000E45BD"/>
    <w:rsid w:val="000E51B5"/>
    <w:rsid w:val="000E52A3"/>
    <w:rsid w:val="000E5E19"/>
    <w:rsid w:val="000F090E"/>
    <w:rsid w:val="000F4710"/>
    <w:rsid w:val="000F4A83"/>
    <w:rsid w:val="000F657D"/>
    <w:rsid w:val="0010017D"/>
    <w:rsid w:val="001018D2"/>
    <w:rsid w:val="001050D3"/>
    <w:rsid w:val="00106096"/>
    <w:rsid w:val="00107938"/>
    <w:rsid w:val="0010793F"/>
    <w:rsid w:val="00107E36"/>
    <w:rsid w:val="00110452"/>
    <w:rsid w:val="00110A76"/>
    <w:rsid w:val="00110F47"/>
    <w:rsid w:val="00111602"/>
    <w:rsid w:val="00115C71"/>
    <w:rsid w:val="00120409"/>
    <w:rsid w:val="001267F5"/>
    <w:rsid w:val="00127929"/>
    <w:rsid w:val="001309BF"/>
    <w:rsid w:val="00131357"/>
    <w:rsid w:val="00132254"/>
    <w:rsid w:val="00132A87"/>
    <w:rsid w:val="00132BD1"/>
    <w:rsid w:val="001334B6"/>
    <w:rsid w:val="001338B1"/>
    <w:rsid w:val="00133974"/>
    <w:rsid w:val="0014097B"/>
    <w:rsid w:val="00141417"/>
    <w:rsid w:val="00141F9E"/>
    <w:rsid w:val="0014290F"/>
    <w:rsid w:val="00142B64"/>
    <w:rsid w:val="00143335"/>
    <w:rsid w:val="00144C35"/>
    <w:rsid w:val="0014551E"/>
    <w:rsid w:val="00145E5A"/>
    <w:rsid w:val="001465A3"/>
    <w:rsid w:val="00146BFF"/>
    <w:rsid w:val="00147C57"/>
    <w:rsid w:val="0015081E"/>
    <w:rsid w:val="001515E6"/>
    <w:rsid w:val="00151DFD"/>
    <w:rsid w:val="00151F49"/>
    <w:rsid w:val="00152FC6"/>
    <w:rsid w:val="00155352"/>
    <w:rsid w:val="001607AE"/>
    <w:rsid w:val="00160869"/>
    <w:rsid w:val="00161083"/>
    <w:rsid w:val="00162367"/>
    <w:rsid w:val="00162818"/>
    <w:rsid w:val="00163DE1"/>
    <w:rsid w:val="00163E84"/>
    <w:rsid w:val="00164CEF"/>
    <w:rsid w:val="00165120"/>
    <w:rsid w:val="00165B4B"/>
    <w:rsid w:val="0017162D"/>
    <w:rsid w:val="00171DEA"/>
    <w:rsid w:val="0017284B"/>
    <w:rsid w:val="00173276"/>
    <w:rsid w:val="001742C1"/>
    <w:rsid w:val="00174366"/>
    <w:rsid w:val="0017487A"/>
    <w:rsid w:val="00174BFE"/>
    <w:rsid w:val="001752D5"/>
    <w:rsid w:val="00175C42"/>
    <w:rsid w:val="00175FCB"/>
    <w:rsid w:val="00176CD4"/>
    <w:rsid w:val="00181235"/>
    <w:rsid w:val="001818A3"/>
    <w:rsid w:val="00182C0D"/>
    <w:rsid w:val="00183D6B"/>
    <w:rsid w:val="001846F6"/>
    <w:rsid w:val="00190327"/>
    <w:rsid w:val="0019073B"/>
    <w:rsid w:val="00192979"/>
    <w:rsid w:val="001932D6"/>
    <w:rsid w:val="0019347B"/>
    <w:rsid w:val="0019492F"/>
    <w:rsid w:val="00197894"/>
    <w:rsid w:val="001A0FA2"/>
    <w:rsid w:val="001A1C26"/>
    <w:rsid w:val="001A2287"/>
    <w:rsid w:val="001A2E61"/>
    <w:rsid w:val="001A3D42"/>
    <w:rsid w:val="001B2E81"/>
    <w:rsid w:val="001B3CAF"/>
    <w:rsid w:val="001B4821"/>
    <w:rsid w:val="001B7A2E"/>
    <w:rsid w:val="001C0052"/>
    <w:rsid w:val="001C33E5"/>
    <w:rsid w:val="001C358C"/>
    <w:rsid w:val="001C3DE8"/>
    <w:rsid w:val="001C53B8"/>
    <w:rsid w:val="001D07D5"/>
    <w:rsid w:val="001D0CAE"/>
    <w:rsid w:val="001D4809"/>
    <w:rsid w:val="001D62F5"/>
    <w:rsid w:val="001D6BB3"/>
    <w:rsid w:val="001E07D7"/>
    <w:rsid w:val="001E1DFF"/>
    <w:rsid w:val="001E1E9F"/>
    <w:rsid w:val="001E2B25"/>
    <w:rsid w:val="001E3616"/>
    <w:rsid w:val="001E513F"/>
    <w:rsid w:val="001E6953"/>
    <w:rsid w:val="001E786A"/>
    <w:rsid w:val="001F056F"/>
    <w:rsid w:val="001F0B44"/>
    <w:rsid w:val="001F0BBC"/>
    <w:rsid w:val="001F3798"/>
    <w:rsid w:val="001F3A04"/>
    <w:rsid w:val="001F3F40"/>
    <w:rsid w:val="001F53D1"/>
    <w:rsid w:val="001F5B2D"/>
    <w:rsid w:val="001F71D7"/>
    <w:rsid w:val="00200278"/>
    <w:rsid w:val="0020027E"/>
    <w:rsid w:val="00200713"/>
    <w:rsid w:val="00200F17"/>
    <w:rsid w:val="002013B8"/>
    <w:rsid w:val="002015CC"/>
    <w:rsid w:val="0020225A"/>
    <w:rsid w:val="002025B2"/>
    <w:rsid w:val="00202862"/>
    <w:rsid w:val="002039FD"/>
    <w:rsid w:val="00204037"/>
    <w:rsid w:val="00204484"/>
    <w:rsid w:val="002044BB"/>
    <w:rsid w:val="00204DAE"/>
    <w:rsid w:val="002071D5"/>
    <w:rsid w:val="002072B4"/>
    <w:rsid w:val="00207714"/>
    <w:rsid w:val="002078B0"/>
    <w:rsid w:val="00207E18"/>
    <w:rsid w:val="002101D6"/>
    <w:rsid w:val="00214D33"/>
    <w:rsid w:val="00215942"/>
    <w:rsid w:val="00217F5F"/>
    <w:rsid w:val="002204F8"/>
    <w:rsid w:val="00220C72"/>
    <w:rsid w:val="002225DF"/>
    <w:rsid w:val="00222AD8"/>
    <w:rsid w:val="00223530"/>
    <w:rsid w:val="00224FC6"/>
    <w:rsid w:val="00225F98"/>
    <w:rsid w:val="00230E51"/>
    <w:rsid w:val="0023551F"/>
    <w:rsid w:val="002375D7"/>
    <w:rsid w:val="00241124"/>
    <w:rsid w:val="00243488"/>
    <w:rsid w:val="0024675F"/>
    <w:rsid w:val="0025050E"/>
    <w:rsid w:val="002509DA"/>
    <w:rsid w:val="00251792"/>
    <w:rsid w:val="00252182"/>
    <w:rsid w:val="0025550D"/>
    <w:rsid w:val="002559E8"/>
    <w:rsid w:val="00257616"/>
    <w:rsid w:val="00257A2D"/>
    <w:rsid w:val="002603AB"/>
    <w:rsid w:val="0026141A"/>
    <w:rsid w:val="0026210B"/>
    <w:rsid w:val="00262181"/>
    <w:rsid w:val="00262B6B"/>
    <w:rsid w:val="00263175"/>
    <w:rsid w:val="00263688"/>
    <w:rsid w:val="002643F4"/>
    <w:rsid w:val="00264F8C"/>
    <w:rsid w:val="00265453"/>
    <w:rsid w:val="00266D8A"/>
    <w:rsid w:val="00272E38"/>
    <w:rsid w:val="00274083"/>
    <w:rsid w:val="00275397"/>
    <w:rsid w:val="00275DB9"/>
    <w:rsid w:val="0027688A"/>
    <w:rsid w:val="00276C83"/>
    <w:rsid w:val="00276D67"/>
    <w:rsid w:val="00276DD4"/>
    <w:rsid w:val="002775B2"/>
    <w:rsid w:val="00280A29"/>
    <w:rsid w:val="002836C6"/>
    <w:rsid w:val="00284B5E"/>
    <w:rsid w:val="002856CC"/>
    <w:rsid w:val="00286E8D"/>
    <w:rsid w:val="0028731A"/>
    <w:rsid w:val="002875C0"/>
    <w:rsid w:val="002902FE"/>
    <w:rsid w:val="002912E9"/>
    <w:rsid w:val="00292FC2"/>
    <w:rsid w:val="00293C12"/>
    <w:rsid w:val="00295C04"/>
    <w:rsid w:val="00296CF2"/>
    <w:rsid w:val="00297C5C"/>
    <w:rsid w:val="002A2885"/>
    <w:rsid w:val="002A2C67"/>
    <w:rsid w:val="002A3089"/>
    <w:rsid w:val="002A4B0E"/>
    <w:rsid w:val="002B092A"/>
    <w:rsid w:val="002B1515"/>
    <w:rsid w:val="002B206C"/>
    <w:rsid w:val="002B2CBD"/>
    <w:rsid w:val="002B4649"/>
    <w:rsid w:val="002C0117"/>
    <w:rsid w:val="002C0182"/>
    <w:rsid w:val="002C25B0"/>
    <w:rsid w:val="002C3D06"/>
    <w:rsid w:val="002C3DC3"/>
    <w:rsid w:val="002C44D8"/>
    <w:rsid w:val="002C4A72"/>
    <w:rsid w:val="002C4E5A"/>
    <w:rsid w:val="002C66BA"/>
    <w:rsid w:val="002C68DB"/>
    <w:rsid w:val="002C711A"/>
    <w:rsid w:val="002C7AEC"/>
    <w:rsid w:val="002C7BE8"/>
    <w:rsid w:val="002C7F22"/>
    <w:rsid w:val="002D2F6D"/>
    <w:rsid w:val="002D35E4"/>
    <w:rsid w:val="002D5D4F"/>
    <w:rsid w:val="002D667A"/>
    <w:rsid w:val="002D6CD2"/>
    <w:rsid w:val="002D6ECE"/>
    <w:rsid w:val="002D749C"/>
    <w:rsid w:val="002E09B0"/>
    <w:rsid w:val="002E10BD"/>
    <w:rsid w:val="002E2B7E"/>
    <w:rsid w:val="002E585F"/>
    <w:rsid w:val="002E62F8"/>
    <w:rsid w:val="002E7B09"/>
    <w:rsid w:val="002F2539"/>
    <w:rsid w:val="002F3E50"/>
    <w:rsid w:val="002F4EF2"/>
    <w:rsid w:val="002F79EB"/>
    <w:rsid w:val="003004AD"/>
    <w:rsid w:val="00300644"/>
    <w:rsid w:val="0030581B"/>
    <w:rsid w:val="00305C54"/>
    <w:rsid w:val="00306444"/>
    <w:rsid w:val="00310EC3"/>
    <w:rsid w:val="00311080"/>
    <w:rsid w:val="00313719"/>
    <w:rsid w:val="00313962"/>
    <w:rsid w:val="003150C6"/>
    <w:rsid w:val="003150F3"/>
    <w:rsid w:val="00317560"/>
    <w:rsid w:val="00321305"/>
    <w:rsid w:val="003224EC"/>
    <w:rsid w:val="003233A1"/>
    <w:rsid w:val="00324A61"/>
    <w:rsid w:val="00324ADA"/>
    <w:rsid w:val="003261D9"/>
    <w:rsid w:val="00326463"/>
    <w:rsid w:val="00326F1A"/>
    <w:rsid w:val="0032756C"/>
    <w:rsid w:val="00330EAA"/>
    <w:rsid w:val="00331916"/>
    <w:rsid w:val="00332A27"/>
    <w:rsid w:val="00333223"/>
    <w:rsid w:val="003358A8"/>
    <w:rsid w:val="00337070"/>
    <w:rsid w:val="0033718D"/>
    <w:rsid w:val="00337979"/>
    <w:rsid w:val="00340170"/>
    <w:rsid w:val="00340CA4"/>
    <w:rsid w:val="00341AE2"/>
    <w:rsid w:val="003435C2"/>
    <w:rsid w:val="003446D2"/>
    <w:rsid w:val="00346FB5"/>
    <w:rsid w:val="00347D9D"/>
    <w:rsid w:val="00347DA5"/>
    <w:rsid w:val="00350232"/>
    <w:rsid w:val="00352512"/>
    <w:rsid w:val="0035319C"/>
    <w:rsid w:val="003539B8"/>
    <w:rsid w:val="0035487E"/>
    <w:rsid w:val="00354A26"/>
    <w:rsid w:val="003558A8"/>
    <w:rsid w:val="00357954"/>
    <w:rsid w:val="00360B0D"/>
    <w:rsid w:val="00361B71"/>
    <w:rsid w:val="00361C53"/>
    <w:rsid w:val="0036201B"/>
    <w:rsid w:val="003626FB"/>
    <w:rsid w:val="00365ADA"/>
    <w:rsid w:val="00366E17"/>
    <w:rsid w:val="0037233D"/>
    <w:rsid w:val="0037384E"/>
    <w:rsid w:val="00373D84"/>
    <w:rsid w:val="0037506C"/>
    <w:rsid w:val="00376953"/>
    <w:rsid w:val="003817C4"/>
    <w:rsid w:val="00384C9D"/>
    <w:rsid w:val="00384CB5"/>
    <w:rsid w:val="00384EA7"/>
    <w:rsid w:val="00384EC4"/>
    <w:rsid w:val="00387EB7"/>
    <w:rsid w:val="00392BCF"/>
    <w:rsid w:val="00392F97"/>
    <w:rsid w:val="00393239"/>
    <w:rsid w:val="0039483A"/>
    <w:rsid w:val="00396BD7"/>
    <w:rsid w:val="003A0F33"/>
    <w:rsid w:val="003A1F60"/>
    <w:rsid w:val="003A2914"/>
    <w:rsid w:val="003A2EFD"/>
    <w:rsid w:val="003A3600"/>
    <w:rsid w:val="003A509B"/>
    <w:rsid w:val="003A7744"/>
    <w:rsid w:val="003B166B"/>
    <w:rsid w:val="003B1EAC"/>
    <w:rsid w:val="003B2C12"/>
    <w:rsid w:val="003B3464"/>
    <w:rsid w:val="003B4D52"/>
    <w:rsid w:val="003B5CE9"/>
    <w:rsid w:val="003B70D5"/>
    <w:rsid w:val="003B7340"/>
    <w:rsid w:val="003C01DF"/>
    <w:rsid w:val="003C07D8"/>
    <w:rsid w:val="003C1556"/>
    <w:rsid w:val="003C28B8"/>
    <w:rsid w:val="003C35C6"/>
    <w:rsid w:val="003C5DCB"/>
    <w:rsid w:val="003C65D9"/>
    <w:rsid w:val="003C70C2"/>
    <w:rsid w:val="003C792D"/>
    <w:rsid w:val="003D04FE"/>
    <w:rsid w:val="003D1E85"/>
    <w:rsid w:val="003D37E6"/>
    <w:rsid w:val="003D5B4C"/>
    <w:rsid w:val="003D5BBD"/>
    <w:rsid w:val="003D6035"/>
    <w:rsid w:val="003E0C24"/>
    <w:rsid w:val="003E19C9"/>
    <w:rsid w:val="003E32D6"/>
    <w:rsid w:val="003E343B"/>
    <w:rsid w:val="003E4EA1"/>
    <w:rsid w:val="003E5386"/>
    <w:rsid w:val="003E7D5D"/>
    <w:rsid w:val="003F2326"/>
    <w:rsid w:val="003F2AA6"/>
    <w:rsid w:val="003F2FA3"/>
    <w:rsid w:val="003F406E"/>
    <w:rsid w:val="003F59C9"/>
    <w:rsid w:val="003F6BD1"/>
    <w:rsid w:val="003F7028"/>
    <w:rsid w:val="00400223"/>
    <w:rsid w:val="00400B33"/>
    <w:rsid w:val="00400F72"/>
    <w:rsid w:val="004040CE"/>
    <w:rsid w:val="00404631"/>
    <w:rsid w:val="004047FD"/>
    <w:rsid w:val="00404D5C"/>
    <w:rsid w:val="004077E5"/>
    <w:rsid w:val="00407856"/>
    <w:rsid w:val="00407DA5"/>
    <w:rsid w:val="00410D8E"/>
    <w:rsid w:val="0041286B"/>
    <w:rsid w:val="00412CDD"/>
    <w:rsid w:val="00413113"/>
    <w:rsid w:val="004152D6"/>
    <w:rsid w:val="00415A97"/>
    <w:rsid w:val="0041697B"/>
    <w:rsid w:val="00420B70"/>
    <w:rsid w:val="00420DD7"/>
    <w:rsid w:val="00421BF3"/>
    <w:rsid w:val="00422374"/>
    <w:rsid w:val="004248D3"/>
    <w:rsid w:val="00424A7D"/>
    <w:rsid w:val="00424CA5"/>
    <w:rsid w:val="00424E68"/>
    <w:rsid w:val="0043026B"/>
    <w:rsid w:val="00431303"/>
    <w:rsid w:val="00433CA6"/>
    <w:rsid w:val="00434E2F"/>
    <w:rsid w:val="00435EC3"/>
    <w:rsid w:val="00436829"/>
    <w:rsid w:val="00440136"/>
    <w:rsid w:val="00440743"/>
    <w:rsid w:val="00440A95"/>
    <w:rsid w:val="004415FD"/>
    <w:rsid w:val="004422BA"/>
    <w:rsid w:val="00444DF5"/>
    <w:rsid w:val="004454DA"/>
    <w:rsid w:val="00445E71"/>
    <w:rsid w:val="0045137D"/>
    <w:rsid w:val="00452C3B"/>
    <w:rsid w:val="004531F3"/>
    <w:rsid w:val="00453E19"/>
    <w:rsid w:val="00455149"/>
    <w:rsid w:val="00455BA4"/>
    <w:rsid w:val="004577F2"/>
    <w:rsid w:val="00457812"/>
    <w:rsid w:val="00457CAD"/>
    <w:rsid w:val="00460795"/>
    <w:rsid w:val="004610A6"/>
    <w:rsid w:val="00463054"/>
    <w:rsid w:val="00464598"/>
    <w:rsid w:val="00465253"/>
    <w:rsid w:val="00470E5F"/>
    <w:rsid w:val="00471493"/>
    <w:rsid w:val="00471AC4"/>
    <w:rsid w:val="004722AC"/>
    <w:rsid w:val="0047470A"/>
    <w:rsid w:val="00474E2D"/>
    <w:rsid w:val="00477786"/>
    <w:rsid w:val="00480963"/>
    <w:rsid w:val="00480995"/>
    <w:rsid w:val="00482EBA"/>
    <w:rsid w:val="0048459C"/>
    <w:rsid w:val="00484C67"/>
    <w:rsid w:val="00485829"/>
    <w:rsid w:val="004867C5"/>
    <w:rsid w:val="00486F15"/>
    <w:rsid w:val="0049017F"/>
    <w:rsid w:val="00491A91"/>
    <w:rsid w:val="00491D60"/>
    <w:rsid w:val="00491DD2"/>
    <w:rsid w:val="00491FCA"/>
    <w:rsid w:val="00493379"/>
    <w:rsid w:val="00495DE4"/>
    <w:rsid w:val="00496820"/>
    <w:rsid w:val="004969DC"/>
    <w:rsid w:val="004A13EB"/>
    <w:rsid w:val="004A146B"/>
    <w:rsid w:val="004A18C0"/>
    <w:rsid w:val="004A2298"/>
    <w:rsid w:val="004A4002"/>
    <w:rsid w:val="004A4D15"/>
    <w:rsid w:val="004A5346"/>
    <w:rsid w:val="004A5785"/>
    <w:rsid w:val="004A6041"/>
    <w:rsid w:val="004A6A23"/>
    <w:rsid w:val="004A7024"/>
    <w:rsid w:val="004A7423"/>
    <w:rsid w:val="004A7A78"/>
    <w:rsid w:val="004B429D"/>
    <w:rsid w:val="004B5036"/>
    <w:rsid w:val="004B6FAF"/>
    <w:rsid w:val="004B7389"/>
    <w:rsid w:val="004C007A"/>
    <w:rsid w:val="004C02FB"/>
    <w:rsid w:val="004C0B70"/>
    <w:rsid w:val="004C471C"/>
    <w:rsid w:val="004C493E"/>
    <w:rsid w:val="004C4D63"/>
    <w:rsid w:val="004C4FF4"/>
    <w:rsid w:val="004C5125"/>
    <w:rsid w:val="004C560F"/>
    <w:rsid w:val="004C6D7E"/>
    <w:rsid w:val="004C7E25"/>
    <w:rsid w:val="004D09E8"/>
    <w:rsid w:val="004D37C9"/>
    <w:rsid w:val="004D56DB"/>
    <w:rsid w:val="004D6493"/>
    <w:rsid w:val="004E103B"/>
    <w:rsid w:val="004E1FDE"/>
    <w:rsid w:val="004E464C"/>
    <w:rsid w:val="004E5495"/>
    <w:rsid w:val="004E5570"/>
    <w:rsid w:val="004E6399"/>
    <w:rsid w:val="004E6DFD"/>
    <w:rsid w:val="004F03FD"/>
    <w:rsid w:val="004F246B"/>
    <w:rsid w:val="004F2E24"/>
    <w:rsid w:val="004F5413"/>
    <w:rsid w:val="004F765A"/>
    <w:rsid w:val="00501618"/>
    <w:rsid w:val="0050175F"/>
    <w:rsid w:val="00504154"/>
    <w:rsid w:val="00505592"/>
    <w:rsid w:val="0050760F"/>
    <w:rsid w:val="005076C6"/>
    <w:rsid w:val="0051014D"/>
    <w:rsid w:val="0051015D"/>
    <w:rsid w:val="00510CF2"/>
    <w:rsid w:val="00511DEE"/>
    <w:rsid w:val="00513369"/>
    <w:rsid w:val="005139B1"/>
    <w:rsid w:val="005169E3"/>
    <w:rsid w:val="005210F2"/>
    <w:rsid w:val="005213B9"/>
    <w:rsid w:val="005255BD"/>
    <w:rsid w:val="00526B6F"/>
    <w:rsid w:val="00527736"/>
    <w:rsid w:val="0053202A"/>
    <w:rsid w:val="00532482"/>
    <w:rsid w:val="005350C7"/>
    <w:rsid w:val="00536738"/>
    <w:rsid w:val="005370E6"/>
    <w:rsid w:val="005377C7"/>
    <w:rsid w:val="00540FEB"/>
    <w:rsid w:val="005415D7"/>
    <w:rsid w:val="00542931"/>
    <w:rsid w:val="005430C4"/>
    <w:rsid w:val="00544131"/>
    <w:rsid w:val="00545A4F"/>
    <w:rsid w:val="005461EB"/>
    <w:rsid w:val="00546D0F"/>
    <w:rsid w:val="005511E8"/>
    <w:rsid w:val="00552912"/>
    <w:rsid w:val="00553A33"/>
    <w:rsid w:val="005544D1"/>
    <w:rsid w:val="00555604"/>
    <w:rsid w:val="005556B4"/>
    <w:rsid w:val="0055590F"/>
    <w:rsid w:val="00557D94"/>
    <w:rsid w:val="00560E1B"/>
    <w:rsid w:val="00562C60"/>
    <w:rsid w:val="005631BA"/>
    <w:rsid w:val="0056392A"/>
    <w:rsid w:val="00563C90"/>
    <w:rsid w:val="005647B3"/>
    <w:rsid w:val="00564C4C"/>
    <w:rsid w:val="00565A43"/>
    <w:rsid w:val="005669E8"/>
    <w:rsid w:val="00566F33"/>
    <w:rsid w:val="005700CD"/>
    <w:rsid w:val="00571300"/>
    <w:rsid w:val="00571EA5"/>
    <w:rsid w:val="0057277E"/>
    <w:rsid w:val="00572969"/>
    <w:rsid w:val="00575BDB"/>
    <w:rsid w:val="00581D60"/>
    <w:rsid w:val="005872AF"/>
    <w:rsid w:val="0058759B"/>
    <w:rsid w:val="00590643"/>
    <w:rsid w:val="00590E26"/>
    <w:rsid w:val="005921AF"/>
    <w:rsid w:val="005961C8"/>
    <w:rsid w:val="00596CBD"/>
    <w:rsid w:val="00596E23"/>
    <w:rsid w:val="00597719"/>
    <w:rsid w:val="00597ABE"/>
    <w:rsid w:val="005A0688"/>
    <w:rsid w:val="005A08B5"/>
    <w:rsid w:val="005A1227"/>
    <w:rsid w:val="005A231D"/>
    <w:rsid w:val="005A2ADB"/>
    <w:rsid w:val="005A2DD2"/>
    <w:rsid w:val="005A3C35"/>
    <w:rsid w:val="005A5996"/>
    <w:rsid w:val="005A660A"/>
    <w:rsid w:val="005A71C9"/>
    <w:rsid w:val="005B0A40"/>
    <w:rsid w:val="005B0E41"/>
    <w:rsid w:val="005B2BC2"/>
    <w:rsid w:val="005B30DC"/>
    <w:rsid w:val="005B3AD2"/>
    <w:rsid w:val="005B46C6"/>
    <w:rsid w:val="005B49D6"/>
    <w:rsid w:val="005B6141"/>
    <w:rsid w:val="005C2255"/>
    <w:rsid w:val="005C2BCC"/>
    <w:rsid w:val="005C3948"/>
    <w:rsid w:val="005C42C2"/>
    <w:rsid w:val="005C47E7"/>
    <w:rsid w:val="005C4DEE"/>
    <w:rsid w:val="005C5043"/>
    <w:rsid w:val="005C728B"/>
    <w:rsid w:val="005D0FDE"/>
    <w:rsid w:val="005D1346"/>
    <w:rsid w:val="005D2E40"/>
    <w:rsid w:val="005D61DC"/>
    <w:rsid w:val="005D63C1"/>
    <w:rsid w:val="005E0FFC"/>
    <w:rsid w:val="005E1B74"/>
    <w:rsid w:val="005E1EC4"/>
    <w:rsid w:val="005E2003"/>
    <w:rsid w:val="005E25F4"/>
    <w:rsid w:val="005E4672"/>
    <w:rsid w:val="005F0A6B"/>
    <w:rsid w:val="005F20FB"/>
    <w:rsid w:val="005F2665"/>
    <w:rsid w:val="005F2D66"/>
    <w:rsid w:val="005F3172"/>
    <w:rsid w:val="005F3300"/>
    <w:rsid w:val="005F34F2"/>
    <w:rsid w:val="005F4884"/>
    <w:rsid w:val="005F7E5D"/>
    <w:rsid w:val="006037B7"/>
    <w:rsid w:val="0060640C"/>
    <w:rsid w:val="00606798"/>
    <w:rsid w:val="006103DE"/>
    <w:rsid w:val="00610838"/>
    <w:rsid w:val="006109E4"/>
    <w:rsid w:val="00612122"/>
    <w:rsid w:val="006139B0"/>
    <w:rsid w:val="00614DCB"/>
    <w:rsid w:val="00615C65"/>
    <w:rsid w:val="00616565"/>
    <w:rsid w:val="006173AC"/>
    <w:rsid w:val="00617556"/>
    <w:rsid w:val="00620974"/>
    <w:rsid w:val="006232A1"/>
    <w:rsid w:val="00624498"/>
    <w:rsid w:val="006245BC"/>
    <w:rsid w:val="00624B3A"/>
    <w:rsid w:val="00624B6C"/>
    <w:rsid w:val="006255A2"/>
    <w:rsid w:val="00625A06"/>
    <w:rsid w:val="006263B7"/>
    <w:rsid w:val="006268A4"/>
    <w:rsid w:val="006270F2"/>
    <w:rsid w:val="00627CFD"/>
    <w:rsid w:val="006317F1"/>
    <w:rsid w:val="006326DE"/>
    <w:rsid w:val="006326E6"/>
    <w:rsid w:val="00632DBA"/>
    <w:rsid w:val="00633F57"/>
    <w:rsid w:val="00635D4E"/>
    <w:rsid w:val="006372E2"/>
    <w:rsid w:val="00637779"/>
    <w:rsid w:val="00641C8E"/>
    <w:rsid w:val="00642AEF"/>
    <w:rsid w:val="00643112"/>
    <w:rsid w:val="00643309"/>
    <w:rsid w:val="00646B8E"/>
    <w:rsid w:val="00647D40"/>
    <w:rsid w:val="00651F4E"/>
    <w:rsid w:val="00652360"/>
    <w:rsid w:val="00652CD6"/>
    <w:rsid w:val="00653CAB"/>
    <w:rsid w:val="00655873"/>
    <w:rsid w:val="00656144"/>
    <w:rsid w:val="006571BA"/>
    <w:rsid w:val="0065797A"/>
    <w:rsid w:val="00657D36"/>
    <w:rsid w:val="0066588C"/>
    <w:rsid w:val="00667353"/>
    <w:rsid w:val="00671218"/>
    <w:rsid w:val="00671D0A"/>
    <w:rsid w:val="00672687"/>
    <w:rsid w:val="0067388C"/>
    <w:rsid w:val="00674DB6"/>
    <w:rsid w:val="00675A6C"/>
    <w:rsid w:val="006767C6"/>
    <w:rsid w:val="0068165C"/>
    <w:rsid w:val="00683E75"/>
    <w:rsid w:val="00684BAD"/>
    <w:rsid w:val="006856A1"/>
    <w:rsid w:val="0068580A"/>
    <w:rsid w:val="00685B48"/>
    <w:rsid w:val="00685F4C"/>
    <w:rsid w:val="006864FF"/>
    <w:rsid w:val="0068651C"/>
    <w:rsid w:val="006874FC"/>
    <w:rsid w:val="00687ECF"/>
    <w:rsid w:val="00690A8A"/>
    <w:rsid w:val="0069184E"/>
    <w:rsid w:val="00691A3F"/>
    <w:rsid w:val="00692A84"/>
    <w:rsid w:val="0069316F"/>
    <w:rsid w:val="0069479A"/>
    <w:rsid w:val="00696D74"/>
    <w:rsid w:val="00696EEC"/>
    <w:rsid w:val="006979D3"/>
    <w:rsid w:val="00697DEF"/>
    <w:rsid w:val="006A1761"/>
    <w:rsid w:val="006A18E5"/>
    <w:rsid w:val="006A2099"/>
    <w:rsid w:val="006A2C6E"/>
    <w:rsid w:val="006A576B"/>
    <w:rsid w:val="006A5A24"/>
    <w:rsid w:val="006A5E60"/>
    <w:rsid w:val="006A5ED4"/>
    <w:rsid w:val="006A6F3A"/>
    <w:rsid w:val="006A76DF"/>
    <w:rsid w:val="006B11D7"/>
    <w:rsid w:val="006B2189"/>
    <w:rsid w:val="006B21BF"/>
    <w:rsid w:val="006B449F"/>
    <w:rsid w:val="006C064B"/>
    <w:rsid w:val="006C0EAE"/>
    <w:rsid w:val="006C2B15"/>
    <w:rsid w:val="006C442E"/>
    <w:rsid w:val="006C5B9B"/>
    <w:rsid w:val="006C60C1"/>
    <w:rsid w:val="006D21F2"/>
    <w:rsid w:val="006D222C"/>
    <w:rsid w:val="006D326B"/>
    <w:rsid w:val="006D5EED"/>
    <w:rsid w:val="006D6C42"/>
    <w:rsid w:val="006D727A"/>
    <w:rsid w:val="006D7580"/>
    <w:rsid w:val="006D7981"/>
    <w:rsid w:val="006D7AC9"/>
    <w:rsid w:val="006D7EAE"/>
    <w:rsid w:val="006E0FE8"/>
    <w:rsid w:val="006E133B"/>
    <w:rsid w:val="006E2D84"/>
    <w:rsid w:val="006E3B72"/>
    <w:rsid w:val="006E3FE0"/>
    <w:rsid w:val="006E4FFB"/>
    <w:rsid w:val="006E6B4D"/>
    <w:rsid w:val="006E74C1"/>
    <w:rsid w:val="006E7727"/>
    <w:rsid w:val="006F04E7"/>
    <w:rsid w:val="006F1141"/>
    <w:rsid w:val="006F302E"/>
    <w:rsid w:val="006F62B6"/>
    <w:rsid w:val="006F79F0"/>
    <w:rsid w:val="00700FD1"/>
    <w:rsid w:val="00701DF0"/>
    <w:rsid w:val="00704266"/>
    <w:rsid w:val="007049F0"/>
    <w:rsid w:val="00706139"/>
    <w:rsid w:val="00710616"/>
    <w:rsid w:val="007106FB"/>
    <w:rsid w:val="0071149A"/>
    <w:rsid w:val="00711AFB"/>
    <w:rsid w:val="007120E5"/>
    <w:rsid w:val="0071360E"/>
    <w:rsid w:val="00716B6D"/>
    <w:rsid w:val="00717214"/>
    <w:rsid w:val="007173E9"/>
    <w:rsid w:val="007243F9"/>
    <w:rsid w:val="007245A3"/>
    <w:rsid w:val="00725027"/>
    <w:rsid w:val="00726B6A"/>
    <w:rsid w:val="00727159"/>
    <w:rsid w:val="00730A38"/>
    <w:rsid w:val="0074020F"/>
    <w:rsid w:val="00740AD3"/>
    <w:rsid w:val="00746077"/>
    <w:rsid w:val="00747912"/>
    <w:rsid w:val="00751426"/>
    <w:rsid w:val="00751A86"/>
    <w:rsid w:val="007524C0"/>
    <w:rsid w:val="007554BC"/>
    <w:rsid w:val="00755E37"/>
    <w:rsid w:val="007578F5"/>
    <w:rsid w:val="00757BC8"/>
    <w:rsid w:val="007603A5"/>
    <w:rsid w:val="007641A0"/>
    <w:rsid w:val="00764734"/>
    <w:rsid w:val="0076533C"/>
    <w:rsid w:val="007669E8"/>
    <w:rsid w:val="00773E60"/>
    <w:rsid w:val="0077724F"/>
    <w:rsid w:val="0078301C"/>
    <w:rsid w:val="0078445F"/>
    <w:rsid w:val="007851A7"/>
    <w:rsid w:val="007860DA"/>
    <w:rsid w:val="00790735"/>
    <w:rsid w:val="00791182"/>
    <w:rsid w:val="00792B20"/>
    <w:rsid w:val="00793BA7"/>
    <w:rsid w:val="007957FF"/>
    <w:rsid w:val="00796E77"/>
    <w:rsid w:val="007A2F37"/>
    <w:rsid w:val="007A3E77"/>
    <w:rsid w:val="007A41AD"/>
    <w:rsid w:val="007A459A"/>
    <w:rsid w:val="007A756D"/>
    <w:rsid w:val="007B00C6"/>
    <w:rsid w:val="007B04FE"/>
    <w:rsid w:val="007B1511"/>
    <w:rsid w:val="007B18AE"/>
    <w:rsid w:val="007B1C3B"/>
    <w:rsid w:val="007B1C7F"/>
    <w:rsid w:val="007B22E1"/>
    <w:rsid w:val="007B303B"/>
    <w:rsid w:val="007B4012"/>
    <w:rsid w:val="007B50B1"/>
    <w:rsid w:val="007B54F8"/>
    <w:rsid w:val="007B62DA"/>
    <w:rsid w:val="007C0AAE"/>
    <w:rsid w:val="007C0C87"/>
    <w:rsid w:val="007C0E14"/>
    <w:rsid w:val="007C1505"/>
    <w:rsid w:val="007C16A7"/>
    <w:rsid w:val="007C29D8"/>
    <w:rsid w:val="007C5437"/>
    <w:rsid w:val="007D2E8D"/>
    <w:rsid w:val="007D2EDC"/>
    <w:rsid w:val="007D50E0"/>
    <w:rsid w:val="007D6E2F"/>
    <w:rsid w:val="007D6F2A"/>
    <w:rsid w:val="007E082E"/>
    <w:rsid w:val="007E23AC"/>
    <w:rsid w:val="007E240E"/>
    <w:rsid w:val="007E4B07"/>
    <w:rsid w:val="007E4CB8"/>
    <w:rsid w:val="007E6C2E"/>
    <w:rsid w:val="007E6DB5"/>
    <w:rsid w:val="007E7C09"/>
    <w:rsid w:val="007E7EBD"/>
    <w:rsid w:val="007F00E2"/>
    <w:rsid w:val="007F09CF"/>
    <w:rsid w:val="007F0F4F"/>
    <w:rsid w:val="007F1093"/>
    <w:rsid w:val="007F1465"/>
    <w:rsid w:val="007F151A"/>
    <w:rsid w:val="007F1573"/>
    <w:rsid w:val="007F3DA1"/>
    <w:rsid w:val="007F4397"/>
    <w:rsid w:val="007F4E11"/>
    <w:rsid w:val="007F4EFC"/>
    <w:rsid w:val="007F7E7C"/>
    <w:rsid w:val="00800BDF"/>
    <w:rsid w:val="00805453"/>
    <w:rsid w:val="00806D9B"/>
    <w:rsid w:val="00807912"/>
    <w:rsid w:val="008079A6"/>
    <w:rsid w:val="00807FB9"/>
    <w:rsid w:val="00810502"/>
    <w:rsid w:val="008117E7"/>
    <w:rsid w:val="00811F81"/>
    <w:rsid w:val="0081344E"/>
    <w:rsid w:val="00813D58"/>
    <w:rsid w:val="008140BE"/>
    <w:rsid w:val="00814203"/>
    <w:rsid w:val="00814BE5"/>
    <w:rsid w:val="00814F19"/>
    <w:rsid w:val="0081505B"/>
    <w:rsid w:val="0081727A"/>
    <w:rsid w:val="008200BE"/>
    <w:rsid w:val="00822898"/>
    <w:rsid w:val="0082335A"/>
    <w:rsid w:val="00824FC4"/>
    <w:rsid w:val="0082562A"/>
    <w:rsid w:val="008259E2"/>
    <w:rsid w:val="0082623E"/>
    <w:rsid w:val="008265D7"/>
    <w:rsid w:val="00826F57"/>
    <w:rsid w:val="008276E1"/>
    <w:rsid w:val="00827E62"/>
    <w:rsid w:val="00827F01"/>
    <w:rsid w:val="00827FAA"/>
    <w:rsid w:val="008323FD"/>
    <w:rsid w:val="00834E44"/>
    <w:rsid w:val="00836BB9"/>
    <w:rsid w:val="00837180"/>
    <w:rsid w:val="00837A0F"/>
    <w:rsid w:val="00840875"/>
    <w:rsid w:val="00843566"/>
    <w:rsid w:val="00843827"/>
    <w:rsid w:val="00843E0E"/>
    <w:rsid w:val="0084405E"/>
    <w:rsid w:val="00844326"/>
    <w:rsid w:val="00844514"/>
    <w:rsid w:val="00850619"/>
    <w:rsid w:val="008507D1"/>
    <w:rsid w:val="008510AD"/>
    <w:rsid w:val="00852AE5"/>
    <w:rsid w:val="008536B3"/>
    <w:rsid w:val="00854B3B"/>
    <w:rsid w:val="00854C76"/>
    <w:rsid w:val="00855061"/>
    <w:rsid w:val="00857399"/>
    <w:rsid w:val="00863109"/>
    <w:rsid w:val="008643DA"/>
    <w:rsid w:val="00865451"/>
    <w:rsid w:val="008658F2"/>
    <w:rsid w:val="00865999"/>
    <w:rsid w:val="00866C6D"/>
    <w:rsid w:val="00867E91"/>
    <w:rsid w:val="00871187"/>
    <w:rsid w:val="00871430"/>
    <w:rsid w:val="008714A9"/>
    <w:rsid w:val="00874AC7"/>
    <w:rsid w:val="008776A1"/>
    <w:rsid w:val="008777B5"/>
    <w:rsid w:val="00877E3D"/>
    <w:rsid w:val="008813BD"/>
    <w:rsid w:val="008814C2"/>
    <w:rsid w:val="008815A2"/>
    <w:rsid w:val="00881F3B"/>
    <w:rsid w:val="008828E7"/>
    <w:rsid w:val="00883196"/>
    <w:rsid w:val="00883932"/>
    <w:rsid w:val="0088400A"/>
    <w:rsid w:val="00884552"/>
    <w:rsid w:val="008877C9"/>
    <w:rsid w:val="008907A9"/>
    <w:rsid w:val="008918FF"/>
    <w:rsid w:val="008924FE"/>
    <w:rsid w:val="00893040"/>
    <w:rsid w:val="0089337A"/>
    <w:rsid w:val="008948A8"/>
    <w:rsid w:val="0089545A"/>
    <w:rsid w:val="008973FA"/>
    <w:rsid w:val="00897CEB"/>
    <w:rsid w:val="008A0087"/>
    <w:rsid w:val="008A226B"/>
    <w:rsid w:val="008A3408"/>
    <w:rsid w:val="008A72CD"/>
    <w:rsid w:val="008A7FE6"/>
    <w:rsid w:val="008B14AB"/>
    <w:rsid w:val="008B2FD9"/>
    <w:rsid w:val="008B6141"/>
    <w:rsid w:val="008B62C8"/>
    <w:rsid w:val="008B7852"/>
    <w:rsid w:val="008C1BAC"/>
    <w:rsid w:val="008C2A50"/>
    <w:rsid w:val="008C3181"/>
    <w:rsid w:val="008C3253"/>
    <w:rsid w:val="008C3AFA"/>
    <w:rsid w:val="008C3C8E"/>
    <w:rsid w:val="008C4571"/>
    <w:rsid w:val="008C57A3"/>
    <w:rsid w:val="008C646D"/>
    <w:rsid w:val="008D3377"/>
    <w:rsid w:val="008D34FE"/>
    <w:rsid w:val="008D41E6"/>
    <w:rsid w:val="008D51E3"/>
    <w:rsid w:val="008D6CB3"/>
    <w:rsid w:val="008D79CC"/>
    <w:rsid w:val="008E0C53"/>
    <w:rsid w:val="008E190A"/>
    <w:rsid w:val="008E31F6"/>
    <w:rsid w:val="008E6A2F"/>
    <w:rsid w:val="008E6BA3"/>
    <w:rsid w:val="008F172E"/>
    <w:rsid w:val="008F295C"/>
    <w:rsid w:val="008F5F60"/>
    <w:rsid w:val="008F6D69"/>
    <w:rsid w:val="008F7E37"/>
    <w:rsid w:val="009000A8"/>
    <w:rsid w:val="009004E2"/>
    <w:rsid w:val="0090122C"/>
    <w:rsid w:val="00901578"/>
    <w:rsid w:val="00902BEF"/>
    <w:rsid w:val="00903B2F"/>
    <w:rsid w:val="009041C6"/>
    <w:rsid w:val="009053B8"/>
    <w:rsid w:val="0090598C"/>
    <w:rsid w:val="009060FD"/>
    <w:rsid w:val="009061E3"/>
    <w:rsid w:val="0090685E"/>
    <w:rsid w:val="00907FEA"/>
    <w:rsid w:val="00910E66"/>
    <w:rsid w:val="00911828"/>
    <w:rsid w:val="00913424"/>
    <w:rsid w:val="009145B5"/>
    <w:rsid w:val="009160A9"/>
    <w:rsid w:val="0091665C"/>
    <w:rsid w:val="00917338"/>
    <w:rsid w:val="009200BE"/>
    <w:rsid w:val="00920C41"/>
    <w:rsid w:val="00921905"/>
    <w:rsid w:val="00921B5B"/>
    <w:rsid w:val="00921E67"/>
    <w:rsid w:val="009224D5"/>
    <w:rsid w:val="00924059"/>
    <w:rsid w:val="009249F3"/>
    <w:rsid w:val="00925422"/>
    <w:rsid w:val="00925CC3"/>
    <w:rsid w:val="009321BD"/>
    <w:rsid w:val="00932E53"/>
    <w:rsid w:val="00934C70"/>
    <w:rsid w:val="0093793F"/>
    <w:rsid w:val="0094128D"/>
    <w:rsid w:val="00941B11"/>
    <w:rsid w:val="009439F9"/>
    <w:rsid w:val="009444CA"/>
    <w:rsid w:val="00944F90"/>
    <w:rsid w:val="009452E5"/>
    <w:rsid w:val="0094656C"/>
    <w:rsid w:val="00947909"/>
    <w:rsid w:val="00950D74"/>
    <w:rsid w:val="009515D3"/>
    <w:rsid w:val="00952133"/>
    <w:rsid w:val="0095215E"/>
    <w:rsid w:val="00952B09"/>
    <w:rsid w:val="00953EAD"/>
    <w:rsid w:val="00954DFD"/>
    <w:rsid w:val="00960448"/>
    <w:rsid w:val="00960482"/>
    <w:rsid w:val="009619EB"/>
    <w:rsid w:val="0096448F"/>
    <w:rsid w:val="0096612E"/>
    <w:rsid w:val="00967D06"/>
    <w:rsid w:val="00970CCD"/>
    <w:rsid w:val="00972063"/>
    <w:rsid w:val="00976308"/>
    <w:rsid w:val="00976932"/>
    <w:rsid w:val="009808E4"/>
    <w:rsid w:val="009811E0"/>
    <w:rsid w:val="0098191C"/>
    <w:rsid w:val="00981FB4"/>
    <w:rsid w:val="009822FB"/>
    <w:rsid w:val="00983407"/>
    <w:rsid w:val="00983C38"/>
    <w:rsid w:val="009855E3"/>
    <w:rsid w:val="00987CA2"/>
    <w:rsid w:val="00987DB8"/>
    <w:rsid w:val="00990CAB"/>
    <w:rsid w:val="00992D9B"/>
    <w:rsid w:val="009936A3"/>
    <w:rsid w:val="009936A9"/>
    <w:rsid w:val="00995694"/>
    <w:rsid w:val="009A1FF1"/>
    <w:rsid w:val="009A2532"/>
    <w:rsid w:val="009A41B7"/>
    <w:rsid w:val="009A4F03"/>
    <w:rsid w:val="009A5EFC"/>
    <w:rsid w:val="009A705B"/>
    <w:rsid w:val="009B0928"/>
    <w:rsid w:val="009B36B3"/>
    <w:rsid w:val="009B4374"/>
    <w:rsid w:val="009B4D2A"/>
    <w:rsid w:val="009B5E59"/>
    <w:rsid w:val="009C0384"/>
    <w:rsid w:val="009C22A9"/>
    <w:rsid w:val="009C2E00"/>
    <w:rsid w:val="009C325A"/>
    <w:rsid w:val="009C3410"/>
    <w:rsid w:val="009C4C8A"/>
    <w:rsid w:val="009C4EEF"/>
    <w:rsid w:val="009C64A1"/>
    <w:rsid w:val="009C7609"/>
    <w:rsid w:val="009C7EC3"/>
    <w:rsid w:val="009D06D7"/>
    <w:rsid w:val="009D1969"/>
    <w:rsid w:val="009D1DF4"/>
    <w:rsid w:val="009D1F3A"/>
    <w:rsid w:val="009D499D"/>
    <w:rsid w:val="009D4D1A"/>
    <w:rsid w:val="009D57F4"/>
    <w:rsid w:val="009D6154"/>
    <w:rsid w:val="009E1033"/>
    <w:rsid w:val="009E25AC"/>
    <w:rsid w:val="009E2C25"/>
    <w:rsid w:val="009E58A7"/>
    <w:rsid w:val="009E6260"/>
    <w:rsid w:val="009E64A0"/>
    <w:rsid w:val="009F054C"/>
    <w:rsid w:val="009F15E3"/>
    <w:rsid w:val="009F1CEC"/>
    <w:rsid w:val="009F2D82"/>
    <w:rsid w:val="009F7ADC"/>
    <w:rsid w:val="00A01761"/>
    <w:rsid w:val="00A07275"/>
    <w:rsid w:val="00A07A62"/>
    <w:rsid w:val="00A1056D"/>
    <w:rsid w:val="00A107DA"/>
    <w:rsid w:val="00A12223"/>
    <w:rsid w:val="00A1228C"/>
    <w:rsid w:val="00A12894"/>
    <w:rsid w:val="00A133C2"/>
    <w:rsid w:val="00A13A97"/>
    <w:rsid w:val="00A140AC"/>
    <w:rsid w:val="00A14F5E"/>
    <w:rsid w:val="00A15F7C"/>
    <w:rsid w:val="00A171BB"/>
    <w:rsid w:val="00A17546"/>
    <w:rsid w:val="00A20319"/>
    <w:rsid w:val="00A22CDC"/>
    <w:rsid w:val="00A23C46"/>
    <w:rsid w:val="00A24DBA"/>
    <w:rsid w:val="00A26C59"/>
    <w:rsid w:val="00A27378"/>
    <w:rsid w:val="00A27AEA"/>
    <w:rsid w:val="00A30133"/>
    <w:rsid w:val="00A3041F"/>
    <w:rsid w:val="00A30462"/>
    <w:rsid w:val="00A31DA1"/>
    <w:rsid w:val="00A31FAB"/>
    <w:rsid w:val="00A32200"/>
    <w:rsid w:val="00A348C8"/>
    <w:rsid w:val="00A34B8C"/>
    <w:rsid w:val="00A34EA3"/>
    <w:rsid w:val="00A35B91"/>
    <w:rsid w:val="00A40EDF"/>
    <w:rsid w:val="00A454F2"/>
    <w:rsid w:val="00A46355"/>
    <w:rsid w:val="00A464A8"/>
    <w:rsid w:val="00A46FA8"/>
    <w:rsid w:val="00A4700A"/>
    <w:rsid w:val="00A514CB"/>
    <w:rsid w:val="00A517BB"/>
    <w:rsid w:val="00A5277F"/>
    <w:rsid w:val="00A53A72"/>
    <w:rsid w:val="00A60806"/>
    <w:rsid w:val="00A6381E"/>
    <w:rsid w:val="00A64760"/>
    <w:rsid w:val="00A652F8"/>
    <w:rsid w:val="00A656D7"/>
    <w:rsid w:val="00A66E54"/>
    <w:rsid w:val="00A67CDF"/>
    <w:rsid w:val="00A70047"/>
    <w:rsid w:val="00A71C2F"/>
    <w:rsid w:val="00A71D28"/>
    <w:rsid w:val="00A73770"/>
    <w:rsid w:val="00A73C1B"/>
    <w:rsid w:val="00A746FE"/>
    <w:rsid w:val="00A748A5"/>
    <w:rsid w:val="00A74F61"/>
    <w:rsid w:val="00A77F3F"/>
    <w:rsid w:val="00A80A3B"/>
    <w:rsid w:val="00A81283"/>
    <w:rsid w:val="00A83F84"/>
    <w:rsid w:val="00A8470A"/>
    <w:rsid w:val="00A86FFC"/>
    <w:rsid w:val="00A91656"/>
    <w:rsid w:val="00A917BE"/>
    <w:rsid w:val="00A91CF7"/>
    <w:rsid w:val="00A923FD"/>
    <w:rsid w:val="00A9257E"/>
    <w:rsid w:val="00A92DEA"/>
    <w:rsid w:val="00A941B3"/>
    <w:rsid w:val="00A94214"/>
    <w:rsid w:val="00A94270"/>
    <w:rsid w:val="00A95789"/>
    <w:rsid w:val="00A97B8B"/>
    <w:rsid w:val="00A97D9E"/>
    <w:rsid w:val="00AA011D"/>
    <w:rsid w:val="00AA1220"/>
    <w:rsid w:val="00AA1EAC"/>
    <w:rsid w:val="00AA20E6"/>
    <w:rsid w:val="00AA24EA"/>
    <w:rsid w:val="00AA46BE"/>
    <w:rsid w:val="00AA6335"/>
    <w:rsid w:val="00AA7295"/>
    <w:rsid w:val="00AA7B25"/>
    <w:rsid w:val="00AA7CDF"/>
    <w:rsid w:val="00AB1963"/>
    <w:rsid w:val="00AB321B"/>
    <w:rsid w:val="00AB4453"/>
    <w:rsid w:val="00AB4693"/>
    <w:rsid w:val="00AB48F9"/>
    <w:rsid w:val="00AB4C52"/>
    <w:rsid w:val="00AB6EF7"/>
    <w:rsid w:val="00AB7542"/>
    <w:rsid w:val="00AB796A"/>
    <w:rsid w:val="00AC0BA7"/>
    <w:rsid w:val="00AC36D6"/>
    <w:rsid w:val="00AC398C"/>
    <w:rsid w:val="00AC3C8A"/>
    <w:rsid w:val="00AC3EF3"/>
    <w:rsid w:val="00AC6B8B"/>
    <w:rsid w:val="00AC71F9"/>
    <w:rsid w:val="00AD0DE7"/>
    <w:rsid w:val="00AD0EBB"/>
    <w:rsid w:val="00AD102E"/>
    <w:rsid w:val="00AD31A7"/>
    <w:rsid w:val="00AD3403"/>
    <w:rsid w:val="00AD6BFF"/>
    <w:rsid w:val="00AD75A0"/>
    <w:rsid w:val="00AE074D"/>
    <w:rsid w:val="00AE0965"/>
    <w:rsid w:val="00AE3071"/>
    <w:rsid w:val="00AE3206"/>
    <w:rsid w:val="00AE611E"/>
    <w:rsid w:val="00AF03CB"/>
    <w:rsid w:val="00AF1177"/>
    <w:rsid w:val="00AF1698"/>
    <w:rsid w:val="00AF2022"/>
    <w:rsid w:val="00AF2963"/>
    <w:rsid w:val="00AF374E"/>
    <w:rsid w:val="00AF37A7"/>
    <w:rsid w:val="00AF3C25"/>
    <w:rsid w:val="00AF64DE"/>
    <w:rsid w:val="00AF6B03"/>
    <w:rsid w:val="00B000C2"/>
    <w:rsid w:val="00B01EE1"/>
    <w:rsid w:val="00B02CA2"/>
    <w:rsid w:val="00B04E30"/>
    <w:rsid w:val="00B068AB"/>
    <w:rsid w:val="00B1116C"/>
    <w:rsid w:val="00B113D5"/>
    <w:rsid w:val="00B115AA"/>
    <w:rsid w:val="00B11B30"/>
    <w:rsid w:val="00B11EBF"/>
    <w:rsid w:val="00B12876"/>
    <w:rsid w:val="00B12B08"/>
    <w:rsid w:val="00B1333C"/>
    <w:rsid w:val="00B136CF"/>
    <w:rsid w:val="00B14423"/>
    <w:rsid w:val="00B16046"/>
    <w:rsid w:val="00B16660"/>
    <w:rsid w:val="00B16DD2"/>
    <w:rsid w:val="00B17180"/>
    <w:rsid w:val="00B2051F"/>
    <w:rsid w:val="00B20FBD"/>
    <w:rsid w:val="00B2122A"/>
    <w:rsid w:val="00B21413"/>
    <w:rsid w:val="00B2154B"/>
    <w:rsid w:val="00B2394B"/>
    <w:rsid w:val="00B23F50"/>
    <w:rsid w:val="00B24E98"/>
    <w:rsid w:val="00B25008"/>
    <w:rsid w:val="00B27266"/>
    <w:rsid w:val="00B276D9"/>
    <w:rsid w:val="00B33853"/>
    <w:rsid w:val="00B339E1"/>
    <w:rsid w:val="00B34823"/>
    <w:rsid w:val="00B35806"/>
    <w:rsid w:val="00B3703E"/>
    <w:rsid w:val="00B370A4"/>
    <w:rsid w:val="00B3773F"/>
    <w:rsid w:val="00B40304"/>
    <w:rsid w:val="00B40948"/>
    <w:rsid w:val="00B435C1"/>
    <w:rsid w:val="00B45F2F"/>
    <w:rsid w:val="00B50D2E"/>
    <w:rsid w:val="00B52DA2"/>
    <w:rsid w:val="00B546A2"/>
    <w:rsid w:val="00B54BAE"/>
    <w:rsid w:val="00B56B93"/>
    <w:rsid w:val="00B56F71"/>
    <w:rsid w:val="00B60B68"/>
    <w:rsid w:val="00B6427B"/>
    <w:rsid w:val="00B65220"/>
    <w:rsid w:val="00B6546F"/>
    <w:rsid w:val="00B654B9"/>
    <w:rsid w:val="00B70C3C"/>
    <w:rsid w:val="00B75337"/>
    <w:rsid w:val="00B76C0F"/>
    <w:rsid w:val="00B82148"/>
    <w:rsid w:val="00B848ED"/>
    <w:rsid w:val="00B84FA4"/>
    <w:rsid w:val="00B86A86"/>
    <w:rsid w:val="00B8739A"/>
    <w:rsid w:val="00B912C0"/>
    <w:rsid w:val="00B91D00"/>
    <w:rsid w:val="00B93D78"/>
    <w:rsid w:val="00B94FA1"/>
    <w:rsid w:val="00B955F6"/>
    <w:rsid w:val="00B97EC0"/>
    <w:rsid w:val="00BA1777"/>
    <w:rsid w:val="00BA2AC2"/>
    <w:rsid w:val="00BA3577"/>
    <w:rsid w:val="00BA4765"/>
    <w:rsid w:val="00BA47C8"/>
    <w:rsid w:val="00BA4D8D"/>
    <w:rsid w:val="00BA4F10"/>
    <w:rsid w:val="00BA7F2C"/>
    <w:rsid w:val="00BB0BE8"/>
    <w:rsid w:val="00BB1F1E"/>
    <w:rsid w:val="00BB21E3"/>
    <w:rsid w:val="00BB251D"/>
    <w:rsid w:val="00BB3326"/>
    <w:rsid w:val="00BB3A1E"/>
    <w:rsid w:val="00BB3E67"/>
    <w:rsid w:val="00BB3F87"/>
    <w:rsid w:val="00BB4478"/>
    <w:rsid w:val="00BB4EEC"/>
    <w:rsid w:val="00BB634F"/>
    <w:rsid w:val="00BB753B"/>
    <w:rsid w:val="00BC0D04"/>
    <w:rsid w:val="00BC32F3"/>
    <w:rsid w:val="00BC3BC7"/>
    <w:rsid w:val="00BC4562"/>
    <w:rsid w:val="00BC4ECD"/>
    <w:rsid w:val="00BC5BB6"/>
    <w:rsid w:val="00BC787B"/>
    <w:rsid w:val="00BC7DFF"/>
    <w:rsid w:val="00BD0D59"/>
    <w:rsid w:val="00BD4720"/>
    <w:rsid w:val="00BD4A44"/>
    <w:rsid w:val="00BD4C51"/>
    <w:rsid w:val="00BD523A"/>
    <w:rsid w:val="00BD5B34"/>
    <w:rsid w:val="00BD62EC"/>
    <w:rsid w:val="00BD75A5"/>
    <w:rsid w:val="00BE14E2"/>
    <w:rsid w:val="00BE16A8"/>
    <w:rsid w:val="00BE3A09"/>
    <w:rsid w:val="00BE4AD5"/>
    <w:rsid w:val="00BE71AB"/>
    <w:rsid w:val="00BE799D"/>
    <w:rsid w:val="00BE7C52"/>
    <w:rsid w:val="00BF163A"/>
    <w:rsid w:val="00BF1F2F"/>
    <w:rsid w:val="00BF2FDE"/>
    <w:rsid w:val="00BF3FEB"/>
    <w:rsid w:val="00BF60AE"/>
    <w:rsid w:val="00BF665E"/>
    <w:rsid w:val="00BF6C4F"/>
    <w:rsid w:val="00C01297"/>
    <w:rsid w:val="00C03700"/>
    <w:rsid w:val="00C03932"/>
    <w:rsid w:val="00C05E77"/>
    <w:rsid w:val="00C05EC1"/>
    <w:rsid w:val="00C064DD"/>
    <w:rsid w:val="00C06D61"/>
    <w:rsid w:val="00C10197"/>
    <w:rsid w:val="00C10947"/>
    <w:rsid w:val="00C11BAB"/>
    <w:rsid w:val="00C14F94"/>
    <w:rsid w:val="00C1690C"/>
    <w:rsid w:val="00C171B5"/>
    <w:rsid w:val="00C17D43"/>
    <w:rsid w:val="00C2036B"/>
    <w:rsid w:val="00C20F9B"/>
    <w:rsid w:val="00C22122"/>
    <w:rsid w:val="00C242D0"/>
    <w:rsid w:val="00C24A53"/>
    <w:rsid w:val="00C27823"/>
    <w:rsid w:val="00C30A87"/>
    <w:rsid w:val="00C31439"/>
    <w:rsid w:val="00C31705"/>
    <w:rsid w:val="00C322D9"/>
    <w:rsid w:val="00C35F93"/>
    <w:rsid w:val="00C361D6"/>
    <w:rsid w:val="00C4154F"/>
    <w:rsid w:val="00C417D9"/>
    <w:rsid w:val="00C430A3"/>
    <w:rsid w:val="00C45268"/>
    <w:rsid w:val="00C45BAF"/>
    <w:rsid w:val="00C45D3A"/>
    <w:rsid w:val="00C4636A"/>
    <w:rsid w:val="00C505F0"/>
    <w:rsid w:val="00C51FD2"/>
    <w:rsid w:val="00C549AF"/>
    <w:rsid w:val="00C56A9F"/>
    <w:rsid w:val="00C57802"/>
    <w:rsid w:val="00C57DD9"/>
    <w:rsid w:val="00C60D56"/>
    <w:rsid w:val="00C60FAE"/>
    <w:rsid w:val="00C627B4"/>
    <w:rsid w:val="00C64680"/>
    <w:rsid w:val="00C65D73"/>
    <w:rsid w:val="00C661AE"/>
    <w:rsid w:val="00C6696B"/>
    <w:rsid w:val="00C66C12"/>
    <w:rsid w:val="00C66F79"/>
    <w:rsid w:val="00C7431F"/>
    <w:rsid w:val="00C758D0"/>
    <w:rsid w:val="00C75CC4"/>
    <w:rsid w:val="00C763BC"/>
    <w:rsid w:val="00C77989"/>
    <w:rsid w:val="00C80A64"/>
    <w:rsid w:val="00C826BA"/>
    <w:rsid w:val="00C8457E"/>
    <w:rsid w:val="00C84934"/>
    <w:rsid w:val="00C85039"/>
    <w:rsid w:val="00C857D7"/>
    <w:rsid w:val="00C86473"/>
    <w:rsid w:val="00C8687B"/>
    <w:rsid w:val="00C868AE"/>
    <w:rsid w:val="00C871BB"/>
    <w:rsid w:val="00C920F3"/>
    <w:rsid w:val="00C934EB"/>
    <w:rsid w:val="00C93631"/>
    <w:rsid w:val="00C9488A"/>
    <w:rsid w:val="00C94A18"/>
    <w:rsid w:val="00C959B9"/>
    <w:rsid w:val="00C95EB5"/>
    <w:rsid w:val="00C9672E"/>
    <w:rsid w:val="00CA0BF2"/>
    <w:rsid w:val="00CA146B"/>
    <w:rsid w:val="00CA1B93"/>
    <w:rsid w:val="00CA3A55"/>
    <w:rsid w:val="00CA3DE2"/>
    <w:rsid w:val="00CA44D3"/>
    <w:rsid w:val="00CA56B5"/>
    <w:rsid w:val="00CA5704"/>
    <w:rsid w:val="00CA5B54"/>
    <w:rsid w:val="00CA5BA7"/>
    <w:rsid w:val="00CA5FB2"/>
    <w:rsid w:val="00CA61D8"/>
    <w:rsid w:val="00CA73F1"/>
    <w:rsid w:val="00CA7AFB"/>
    <w:rsid w:val="00CB1043"/>
    <w:rsid w:val="00CB125D"/>
    <w:rsid w:val="00CB2B46"/>
    <w:rsid w:val="00CB3B83"/>
    <w:rsid w:val="00CB4B95"/>
    <w:rsid w:val="00CC0362"/>
    <w:rsid w:val="00CC05F6"/>
    <w:rsid w:val="00CC165D"/>
    <w:rsid w:val="00CC2206"/>
    <w:rsid w:val="00CC2798"/>
    <w:rsid w:val="00CC2F30"/>
    <w:rsid w:val="00CC5962"/>
    <w:rsid w:val="00CC59BA"/>
    <w:rsid w:val="00CC6FCF"/>
    <w:rsid w:val="00CD10AC"/>
    <w:rsid w:val="00CD2CDD"/>
    <w:rsid w:val="00CD3B64"/>
    <w:rsid w:val="00CD3D3C"/>
    <w:rsid w:val="00CD6A57"/>
    <w:rsid w:val="00CE11D4"/>
    <w:rsid w:val="00CE20FD"/>
    <w:rsid w:val="00CE2544"/>
    <w:rsid w:val="00CE2CDF"/>
    <w:rsid w:val="00CE2FFF"/>
    <w:rsid w:val="00CE3076"/>
    <w:rsid w:val="00CE3875"/>
    <w:rsid w:val="00CE3DEF"/>
    <w:rsid w:val="00CE408C"/>
    <w:rsid w:val="00CE5C0D"/>
    <w:rsid w:val="00CF12E9"/>
    <w:rsid w:val="00CF1848"/>
    <w:rsid w:val="00CF29E1"/>
    <w:rsid w:val="00CF2EA2"/>
    <w:rsid w:val="00CF39B3"/>
    <w:rsid w:val="00CF4726"/>
    <w:rsid w:val="00CF4A2D"/>
    <w:rsid w:val="00CF4EE3"/>
    <w:rsid w:val="00CF604F"/>
    <w:rsid w:val="00CF6972"/>
    <w:rsid w:val="00CF6FA9"/>
    <w:rsid w:val="00D01657"/>
    <w:rsid w:val="00D01DCD"/>
    <w:rsid w:val="00D02023"/>
    <w:rsid w:val="00D027A7"/>
    <w:rsid w:val="00D03CD7"/>
    <w:rsid w:val="00D0607D"/>
    <w:rsid w:val="00D060DD"/>
    <w:rsid w:val="00D0628D"/>
    <w:rsid w:val="00D06719"/>
    <w:rsid w:val="00D06EDD"/>
    <w:rsid w:val="00D07632"/>
    <w:rsid w:val="00D07904"/>
    <w:rsid w:val="00D11467"/>
    <w:rsid w:val="00D117CE"/>
    <w:rsid w:val="00D12580"/>
    <w:rsid w:val="00D132FE"/>
    <w:rsid w:val="00D14088"/>
    <w:rsid w:val="00D152F7"/>
    <w:rsid w:val="00D175B1"/>
    <w:rsid w:val="00D17963"/>
    <w:rsid w:val="00D20380"/>
    <w:rsid w:val="00D207A0"/>
    <w:rsid w:val="00D20FA8"/>
    <w:rsid w:val="00D2162E"/>
    <w:rsid w:val="00D21DE7"/>
    <w:rsid w:val="00D21F91"/>
    <w:rsid w:val="00D22711"/>
    <w:rsid w:val="00D238AE"/>
    <w:rsid w:val="00D25000"/>
    <w:rsid w:val="00D257CB"/>
    <w:rsid w:val="00D2621D"/>
    <w:rsid w:val="00D31001"/>
    <w:rsid w:val="00D31960"/>
    <w:rsid w:val="00D31A71"/>
    <w:rsid w:val="00D31FE6"/>
    <w:rsid w:val="00D322BD"/>
    <w:rsid w:val="00D33753"/>
    <w:rsid w:val="00D3465A"/>
    <w:rsid w:val="00D34EC3"/>
    <w:rsid w:val="00D34FE2"/>
    <w:rsid w:val="00D35FC2"/>
    <w:rsid w:val="00D36311"/>
    <w:rsid w:val="00D3732F"/>
    <w:rsid w:val="00D375ED"/>
    <w:rsid w:val="00D40EBF"/>
    <w:rsid w:val="00D40ECE"/>
    <w:rsid w:val="00D426CC"/>
    <w:rsid w:val="00D4437D"/>
    <w:rsid w:val="00D44453"/>
    <w:rsid w:val="00D45392"/>
    <w:rsid w:val="00D46392"/>
    <w:rsid w:val="00D464EC"/>
    <w:rsid w:val="00D46992"/>
    <w:rsid w:val="00D507B2"/>
    <w:rsid w:val="00D507E9"/>
    <w:rsid w:val="00D51732"/>
    <w:rsid w:val="00D51B8F"/>
    <w:rsid w:val="00D52CA8"/>
    <w:rsid w:val="00D53DF3"/>
    <w:rsid w:val="00D53E98"/>
    <w:rsid w:val="00D54932"/>
    <w:rsid w:val="00D57369"/>
    <w:rsid w:val="00D57462"/>
    <w:rsid w:val="00D61B37"/>
    <w:rsid w:val="00D62C9B"/>
    <w:rsid w:val="00D6435C"/>
    <w:rsid w:val="00D64D0F"/>
    <w:rsid w:val="00D667F2"/>
    <w:rsid w:val="00D66999"/>
    <w:rsid w:val="00D66A07"/>
    <w:rsid w:val="00D70BCD"/>
    <w:rsid w:val="00D70DAE"/>
    <w:rsid w:val="00D757C9"/>
    <w:rsid w:val="00D75AD3"/>
    <w:rsid w:val="00D80E87"/>
    <w:rsid w:val="00D819BB"/>
    <w:rsid w:val="00D82478"/>
    <w:rsid w:val="00D8267D"/>
    <w:rsid w:val="00D827CD"/>
    <w:rsid w:val="00D83322"/>
    <w:rsid w:val="00D8368B"/>
    <w:rsid w:val="00D8373C"/>
    <w:rsid w:val="00D85C7C"/>
    <w:rsid w:val="00D8740F"/>
    <w:rsid w:val="00D909B4"/>
    <w:rsid w:val="00D92C17"/>
    <w:rsid w:val="00D92F5E"/>
    <w:rsid w:val="00D9344D"/>
    <w:rsid w:val="00D9382F"/>
    <w:rsid w:val="00D93AB0"/>
    <w:rsid w:val="00D952AB"/>
    <w:rsid w:val="00D956E8"/>
    <w:rsid w:val="00D95E0E"/>
    <w:rsid w:val="00D95F37"/>
    <w:rsid w:val="00D97480"/>
    <w:rsid w:val="00D977F7"/>
    <w:rsid w:val="00DA031C"/>
    <w:rsid w:val="00DA0575"/>
    <w:rsid w:val="00DA1E04"/>
    <w:rsid w:val="00DA2C38"/>
    <w:rsid w:val="00DA6BEE"/>
    <w:rsid w:val="00DA7066"/>
    <w:rsid w:val="00DB05CB"/>
    <w:rsid w:val="00DB183C"/>
    <w:rsid w:val="00DB1841"/>
    <w:rsid w:val="00DB1A74"/>
    <w:rsid w:val="00DB2880"/>
    <w:rsid w:val="00DB4428"/>
    <w:rsid w:val="00DB777B"/>
    <w:rsid w:val="00DC0D50"/>
    <w:rsid w:val="00DC1A1D"/>
    <w:rsid w:val="00DC28E9"/>
    <w:rsid w:val="00DC2D16"/>
    <w:rsid w:val="00DC6FD6"/>
    <w:rsid w:val="00DD0D62"/>
    <w:rsid w:val="00DD0DF9"/>
    <w:rsid w:val="00DD1439"/>
    <w:rsid w:val="00DD1483"/>
    <w:rsid w:val="00DD5D5A"/>
    <w:rsid w:val="00DD6FA0"/>
    <w:rsid w:val="00DD7E39"/>
    <w:rsid w:val="00DE0AB6"/>
    <w:rsid w:val="00DE3350"/>
    <w:rsid w:val="00DE5E56"/>
    <w:rsid w:val="00DE6273"/>
    <w:rsid w:val="00DE75F6"/>
    <w:rsid w:val="00DE7EB4"/>
    <w:rsid w:val="00DF03A3"/>
    <w:rsid w:val="00DF1498"/>
    <w:rsid w:val="00DF1634"/>
    <w:rsid w:val="00DF1ACF"/>
    <w:rsid w:val="00DF2174"/>
    <w:rsid w:val="00DF2CE2"/>
    <w:rsid w:val="00DF37B4"/>
    <w:rsid w:val="00DF57F6"/>
    <w:rsid w:val="00DF5FA4"/>
    <w:rsid w:val="00DF6D33"/>
    <w:rsid w:val="00E00B77"/>
    <w:rsid w:val="00E00CF5"/>
    <w:rsid w:val="00E01C65"/>
    <w:rsid w:val="00E01F9E"/>
    <w:rsid w:val="00E038B6"/>
    <w:rsid w:val="00E04981"/>
    <w:rsid w:val="00E05212"/>
    <w:rsid w:val="00E07ACA"/>
    <w:rsid w:val="00E10FC2"/>
    <w:rsid w:val="00E11FDB"/>
    <w:rsid w:val="00E1273D"/>
    <w:rsid w:val="00E13A36"/>
    <w:rsid w:val="00E148D5"/>
    <w:rsid w:val="00E14A7B"/>
    <w:rsid w:val="00E15CC0"/>
    <w:rsid w:val="00E16BFF"/>
    <w:rsid w:val="00E16C20"/>
    <w:rsid w:val="00E16D1E"/>
    <w:rsid w:val="00E17074"/>
    <w:rsid w:val="00E17796"/>
    <w:rsid w:val="00E21104"/>
    <w:rsid w:val="00E21AF5"/>
    <w:rsid w:val="00E238A9"/>
    <w:rsid w:val="00E2461C"/>
    <w:rsid w:val="00E277B1"/>
    <w:rsid w:val="00E30548"/>
    <w:rsid w:val="00E33D60"/>
    <w:rsid w:val="00E34595"/>
    <w:rsid w:val="00E347AD"/>
    <w:rsid w:val="00E3573E"/>
    <w:rsid w:val="00E358F2"/>
    <w:rsid w:val="00E40233"/>
    <w:rsid w:val="00E4073C"/>
    <w:rsid w:val="00E40AEF"/>
    <w:rsid w:val="00E420D3"/>
    <w:rsid w:val="00E4276E"/>
    <w:rsid w:val="00E42933"/>
    <w:rsid w:val="00E457C2"/>
    <w:rsid w:val="00E45FA7"/>
    <w:rsid w:val="00E461B1"/>
    <w:rsid w:val="00E465EB"/>
    <w:rsid w:val="00E46762"/>
    <w:rsid w:val="00E47232"/>
    <w:rsid w:val="00E47FBC"/>
    <w:rsid w:val="00E51030"/>
    <w:rsid w:val="00E51AD7"/>
    <w:rsid w:val="00E52252"/>
    <w:rsid w:val="00E537C6"/>
    <w:rsid w:val="00E55EDF"/>
    <w:rsid w:val="00E566BC"/>
    <w:rsid w:val="00E57B8A"/>
    <w:rsid w:val="00E618A3"/>
    <w:rsid w:val="00E6333E"/>
    <w:rsid w:val="00E6344D"/>
    <w:rsid w:val="00E635EB"/>
    <w:rsid w:val="00E64026"/>
    <w:rsid w:val="00E64671"/>
    <w:rsid w:val="00E646EB"/>
    <w:rsid w:val="00E64E10"/>
    <w:rsid w:val="00E65871"/>
    <w:rsid w:val="00E66757"/>
    <w:rsid w:val="00E67C53"/>
    <w:rsid w:val="00E67D46"/>
    <w:rsid w:val="00E70404"/>
    <w:rsid w:val="00E7121A"/>
    <w:rsid w:val="00E71737"/>
    <w:rsid w:val="00E73539"/>
    <w:rsid w:val="00E736F4"/>
    <w:rsid w:val="00E7399F"/>
    <w:rsid w:val="00E748A1"/>
    <w:rsid w:val="00E757F9"/>
    <w:rsid w:val="00E75B26"/>
    <w:rsid w:val="00E7658A"/>
    <w:rsid w:val="00E77475"/>
    <w:rsid w:val="00E774BE"/>
    <w:rsid w:val="00E77A0A"/>
    <w:rsid w:val="00E77D5C"/>
    <w:rsid w:val="00E80431"/>
    <w:rsid w:val="00E804D3"/>
    <w:rsid w:val="00E80B13"/>
    <w:rsid w:val="00E82742"/>
    <w:rsid w:val="00E83AF2"/>
    <w:rsid w:val="00E85F6D"/>
    <w:rsid w:val="00E85F92"/>
    <w:rsid w:val="00E9277E"/>
    <w:rsid w:val="00E92B4D"/>
    <w:rsid w:val="00E92D14"/>
    <w:rsid w:val="00E92E6A"/>
    <w:rsid w:val="00E92E80"/>
    <w:rsid w:val="00E93D5A"/>
    <w:rsid w:val="00E952D5"/>
    <w:rsid w:val="00E95DB0"/>
    <w:rsid w:val="00E966ED"/>
    <w:rsid w:val="00E96A6D"/>
    <w:rsid w:val="00E96F01"/>
    <w:rsid w:val="00E97552"/>
    <w:rsid w:val="00E97C55"/>
    <w:rsid w:val="00EA1DFB"/>
    <w:rsid w:val="00EA2D99"/>
    <w:rsid w:val="00EA398E"/>
    <w:rsid w:val="00EA472A"/>
    <w:rsid w:val="00EA6593"/>
    <w:rsid w:val="00EA7030"/>
    <w:rsid w:val="00EB04A9"/>
    <w:rsid w:val="00EC118D"/>
    <w:rsid w:val="00EC1578"/>
    <w:rsid w:val="00EC1755"/>
    <w:rsid w:val="00EC25E4"/>
    <w:rsid w:val="00EC2D08"/>
    <w:rsid w:val="00EC4424"/>
    <w:rsid w:val="00EC45CF"/>
    <w:rsid w:val="00EC4E2D"/>
    <w:rsid w:val="00EC7021"/>
    <w:rsid w:val="00ED1A5B"/>
    <w:rsid w:val="00ED1C5E"/>
    <w:rsid w:val="00ED215D"/>
    <w:rsid w:val="00ED2FE8"/>
    <w:rsid w:val="00ED6C69"/>
    <w:rsid w:val="00ED7702"/>
    <w:rsid w:val="00EE06E1"/>
    <w:rsid w:val="00EE0A8A"/>
    <w:rsid w:val="00EE16D9"/>
    <w:rsid w:val="00EE2E07"/>
    <w:rsid w:val="00EE4A66"/>
    <w:rsid w:val="00EE50FB"/>
    <w:rsid w:val="00EE58BE"/>
    <w:rsid w:val="00EE78D5"/>
    <w:rsid w:val="00EE7E5D"/>
    <w:rsid w:val="00EF1697"/>
    <w:rsid w:val="00EF17A2"/>
    <w:rsid w:val="00EF1DCC"/>
    <w:rsid w:val="00EF41A9"/>
    <w:rsid w:val="00EF473C"/>
    <w:rsid w:val="00EF50AA"/>
    <w:rsid w:val="00EF5739"/>
    <w:rsid w:val="00EF581C"/>
    <w:rsid w:val="00EF5A1D"/>
    <w:rsid w:val="00EF5F5B"/>
    <w:rsid w:val="00EF756B"/>
    <w:rsid w:val="00EF7A0A"/>
    <w:rsid w:val="00EF7ED4"/>
    <w:rsid w:val="00F0106D"/>
    <w:rsid w:val="00F014AE"/>
    <w:rsid w:val="00F017CF"/>
    <w:rsid w:val="00F01A6A"/>
    <w:rsid w:val="00F05EA2"/>
    <w:rsid w:val="00F0665B"/>
    <w:rsid w:val="00F07B9B"/>
    <w:rsid w:val="00F07E28"/>
    <w:rsid w:val="00F100BA"/>
    <w:rsid w:val="00F1291E"/>
    <w:rsid w:val="00F12E07"/>
    <w:rsid w:val="00F153A6"/>
    <w:rsid w:val="00F15B1D"/>
    <w:rsid w:val="00F168AE"/>
    <w:rsid w:val="00F2119A"/>
    <w:rsid w:val="00F21AD0"/>
    <w:rsid w:val="00F22906"/>
    <w:rsid w:val="00F22D58"/>
    <w:rsid w:val="00F23733"/>
    <w:rsid w:val="00F24178"/>
    <w:rsid w:val="00F2478F"/>
    <w:rsid w:val="00F25BDD"/>
    <w:rsid w:val="00F26424"/>
    <w:rsid w:val="00F26901"/>
    <w:rsid w:val="00F26E84"/>
    <w:rsid w:val="00F27FB9"/>
    <w:rsid w:val="00F310EA"/>
    <w:rsid w:val="00F31B46"/>
    <w:rsid w:val="00F31FC2"/>
    <w:rsid w:val="00F32353"/>
    <w:rsid w:val="00F32DB9"/>
    <w:rsid w:val="00F33C2F"/>
    <w:rsid w:val="00F3493A"/>
    <w:rsid w:val="00F349A1"/>
    <w:rsid w:val="00F41A85"/>
    <w:rsid w:val="00F41C61"/>
    <w:rsid w:val="00F442AC"/>
    <w:rsid w:val="00F4559F"/>
    <w:rsid w:val="00F46401"/>
    <w:rsid w:val="00F46A13"/>
    <w:rsid w:val="00F46E79"/>
    <w:rsid w:val="00F46F61"/>
    <w:rsid w:val="00F523DF"/>
    <w:rsid w:val="00F5253D"/>
    <w:rsid w:val="00F54390"/>
    <w:rsid w:val="00F55A85"/>
    <w:rsid w:val="00F570D8"/>
    <w:rsid w:val="00F63575"/>
    <w:rsid w:val="00F643CE"/>
    <w:rsid w:val="00F662CA"/>
    <w:rsid w:val="00F66705"/>
    <w:rsid w:val="00F67BF3"/>
    <w:rsid w:val="00F70291"/>
    <w:rsid w:val="00F71509"/>
    <w:rsid w:val="00F74F0B"/>
    <w:rsid w:val="00F7604E"/>
    <w:rsid w:val="00F7785D"/>
    <w:rsid w:val="00F836E8"/>
    <w:rsid w:val="00F83EF3"/>
    <w:rsid w:val="00F84D6B"/>
    <w:rsid w:val="00F854A0"/>
    <w:rsid w:val="00F8599F"/>
    <w:rsid w:val="00F85B79"/>
    <w:rsid w:val="00F85D15"/>
    <w:rsid w:val="00F86D0E"/>
    <w:rsid w:val="00F91300"/>
    <w:rsid w:val="00F929CC"/>
    <w:rsid w:val="00F935B0"/>
    <w:rsid w:val="00F94558"/>
    <w:rsid w:val="00F94824"/>
    <w:rsid w:val="00F97956"/>
    <w:rsid w:val="00FA00CD"/>
    <w:rsid w:val="00FA0416"/>
    <w:rsid w:val="00FA041B"/>
    <w:rsid w:val="00FA1EE4"/>
    <w:rsid w:val="00FA25CA"/>
    <w:rsid w:val="00FA25D7"/>
    <w:rsid w:val="00FA296F"/>
    <w:rsid w:val="00FA3AFC"/>
    <w:rsid w:val="00FA6E8A"/>
    <w:rsid w:val="00FB329F"/>
    <w:rsid w:val="00FB3E45"/>
    <w:rsid w:val="00FB4AD2"/>
    <w:rsid w:val="00FB5199"/>
    <w:rsid w:val="00FB6E78"/>
    <w:rsid w:val="00FC0023"/>
    <w:rsid w:val="00FC428B"/>
    <w:rsid w:val="00FC4ED5"/>
    <w:rsid w:val="00FC6676"/>
    <w:rsid w:val="00FD1D0F"/>
    <w:rsid w:val="00FD20D8"/>
    <w:rsid w:val="00FD448E"/>
    <w:rsid w:val="00FD4BC4"/>
    <w:rsid w:val="00FD4E2B"/>
    <w:rsid w:val="00FD5E98"/>
    <w:rsid w:val="00FE1BA9"/>
    <w:rsid w:val="00FE22A7"/>
    <w:rsid w:val="00FE469A"/>
    <w:rsid w:val="00FE59B0"/>
    <w:rsid w:val="00FE601D"/>
    <w:rsid w:val="00FF1286"/>
    <w:rsid w:val="00FF1853"/>
    <w:rsid w:val="00FF1D91"/>
    <w:rsid w:val="00FF4D6B"/>
    <w:rsid w:val="00FF54A5"/>
    <w:rsid w:val="00FF54CC"/>
    <w:rsid w:val="00FF585F"/>
    <w:rsid w:val="00FF5F50"/>
    <w:rsid w:val="00FF6C18"/>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98C"/>
  </w:style>
  <w:style w:type="paragraph" w:styleId="1">
    <w:name w:val="heading 1"/>
    <w:basedOn w:val="a"/>
    <w:next w:val="a"/>
    <w:link w:val="10"/>
    <w:qFormat/>
    <w:rsid w:val="00C936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E1B7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398C"/>
    <w:pPr>
      <w:jc w:val="center"/>
    </w:pPr>
    <w:rPr>
      <w:b/>
      <w:sz w:val="22"/>
    </w:rPr>
  </w:style>
  <w:style w:type="paragraph" w:styleId="2">
    <w:name w:val="Body Text 2"/>
    <w:basedOn w:val="a"/>
    <w:rsid w:val="00AC398C"/>
    <w:pPr>
      <w:keepNext/>
      <w:jc w:val="both"/>
    </w:pPr>
    <w:rPr>
      <w:sz w:val="26"/>
      <w:szCs w:val="26"/>
    </w:rPr>
  </w:style>
  <w:style w:type="character" w:styleId="a5">
    <w:name w:val="Hyperlink"/>
    <w:aliases w:val="%Hyperlink"/>
    <w:basedOn w:val="a0"/>
    <w:rsid w:val="00AC398C"/>
    <w:rPr>
      <w:color w:val="0000FF"/>
      <w:u w:val="single"/>
    </w:rPr>
  </w:style>
  <w:style w:type="character" w:styleId="a6">
    <w:name w:val="FollowedHyperlink"/>
    <w:basedOn w:val="a0"/>
    <w:rsid w:val="00AC398C"/>
    <w:rPr>
      <w:color w:val="800080"/>
      <w:u w:val="single"/>
    </w:rPr>
  </w:style>
  <w:style w:type="paragraph" w:styleId="a7">
    <w:name w:val="header"/>
    <w:basedOn w:val="a"/>
    <w:rsid w:val="00AC398C"/>
    <w:pPr>
      <w:tabs>
        <w:tab w:val="center" w:pos="4677"/>
        <w:tab w:val="right" w:pos="9355"/>
      </w:tabs>
    </w:pPr>
  </w:style>
  <w:style w:type="paragraph" w:styleId="a8">
    <w:name w:val="footer"/>
    <w:basedOn w:val="a"/>
    <w:rsid w:val="00AC398C"/>
    <w:pPr>
      <w:tabs>
        <w:tab w:val="center" w:pos="4677"/>
        <w:tab w:val="right" w:pos="9355"/>
      </w:tabs>
    </w:pPr>
  </w:style>
  <w:style w:type="paragraph" w:styleId="31">
    <w:name w:val="Body Text 3"/>
    <w:basedOn w:val="a"/>
    <w:rsid w:val="005C42C2"/>
    <w:pPr>
      <w:spacing w:after="120"/>
    </w:pPr>
    <w:rPr>
      <w:sz w:val="16"/>
      <w:szCs w:val="16"/>
    </w:rPr>
  </w:style>
  <w:style w:type="character" w:styleId="a9">
    <w:name w:val="page number"/>
    <w:basedOn w:val="a0"/>
    <w:rsid w:val="0081505B"/>
  </w:style>
  <w:style w:type="paragraph" w:styleId="aa">
    <w:name w:val="Body Text Indent"/>
    <w:basedOn w:val="a"/>
    <w:rsid w:val="00DB1841"/>
    <w:pPr>
      <w:spacing w:after="120"/>
      <w:ind w:left="283"/>
    </w:pPr>
  </w:style>
  <w:style w:type="paragraph" w:customStyle="1" w:styleId="ConsNormal">
    <w:name w:val="ConsNormal"/>
    <w:link w:val="ConsNormal0"/>
    <w:rsid w:val="00CD10AC"/>
    <w:pPr>
      <w:autoSpaceDE w:val="0"/>
      <w:autoSpaceDN w:val="0"/>
      <w:adjustRightInd w:val="0"/>
      <w:ind w:right="19772" w:firstLine="720"/>
    </w:pPr>
    <w:rPr>
      <w:rFonts w:ascii="Arial" w:hAnsi="Arial" w:cs="Arial"/>
    </w:rPr>
  </w:style>
  <w:style w:type="paragraph" w:customStyle="1" w:styleId="ConsPlusNormal">
    <w:name w:val="ConsPlusNormal"/>
    <w:link w:val="ConsPlusNormal0"/>
    <w:rsid w:val="00CD10AC"/>
    <w:pPr>
      <w:autoSpaceDE w:val="0"/>
      <w:autoSpaceDN w:val="0"/>
      <w:adjustRightInd w:val="0"/>
      <w:ind w:firstLine="720"/>
    </w:pPr>
    <w:rPr>
      <w:rFonts w:ascii="Arial" w:hAnsi="Arial" w:cs="Arial"/>
    </w:rPr>
  </w:style>
  <w:style w:type="paragraph" w:customStyle="1" w:styleId="1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b">
    <w:name w:val="Знак"/>
    <w:basedOn w:val="a"/>
    <w:rsid w:val="001C53B8"/>
    <w:pPr>
      <w:spacing w:after="160" w:line="240" w:lineRule="exact"/>
    </w:pPr>
    <w:rPr>
      <w:rFonts w:ascii="Verdana" w:hAnsi="Verdana" w:cs="Verdana"/>
      <w:lang w:val="en-US" w:eastAsia="en-US"/>
    </w:rPr>
  </w:style>
  <w:style w:type="character" w:customStyle="1" w:styleId="30">
    <w:name w:val="Заголовок 3 Знак"/>
    <w:basedOn w:val="a0"/>
    <w:link w:val="3"/>
    <w:rsid w:val="005E1B74"/>
    <w:rPr>
      <w:rFonts w:ascii="Cambria" w:hAnsi="Cambria"/>
      <w:b/>
      <w:bCs/>
      <w:sz w:val="26"/>
      <w:szCs w:val="26"/>
    </w:rPr>
  </w:style>
  <w:style w:type="paragraph" w:styleId="32">
    <w:name w:val="Body Text Indent 3"/>
    <w:basedOn w:val="a"/>
    <w:link w:val="33"/>
    <w:rsid w:val="005E1B74"/>
    <w:pPr>
      <w:spacing w:after="120"/>
      <w:ind w:left="283"/>
    </w:pPr>
    <w:rPr>
      <w:sz w:val="16"/>
      <w:szCs w:val="16"/>
    </w:rPr>
  </w:style>
  <w:style w:type="character" w:customStyle="1" w:styleId="33">
    <w:name w:val="Основной текст с отступом 3 Знак"/>
    <w:basedOn w:val="a0"/>
    <w:link w:val="32"/>
    <w:rsid w:val="005E1B74"/>
    <w:rPr>
      <w:sz w:val="16"/>
      <w:szCs w:val="16"/>
    </w:rPr>
  </w:style>
  <w:style w:type="character" w:customStyle="1" w:styleId="a4">
    <w:name w:val="Основной текст Знак"/>
    <w:basedOn w:val="a0"/>
    <w:link w:val="a3"/>
    <w:rsid w:val="005E1B74"/>
    <w:rPr>
      <w:b/>
      <w:sz w:val="22"/>
    </w:rPr>
  </w:style>
  <w:style w:type="character" w:customStyle="1" w:styleId="iceouttxt4">
    <w:name w:val="iceouttxt4"/>
    <w:basedOn w:val="a0"/>
    <w:rsid w:val="005E1B74"/>
  </w:style>
  <w:style w:type="paragraph" w:styleId="ac">
    <w:name w:val="List Paragraph"/>
    <w:basedOn w:val="a"/>
    <w:uiPriority w:val="34"/>
    <w:qFormat/>
    <w:rsid w:val="005E1B74"/>
    <w:pPr>
      <w:ind w:left="720"/>
      <w:contextualSpacing/>
    </w:pPr>
  </w:style>
  <w:style w:type="character" w:customStyle="1" w:styleId="10">
    <w:name w:val="Заголовок 1 Знак"/>
    <w:basedOn w:val="a0"/>
    <w:link w:val="1"/>
    <w:rsid w:val="00C93631"/>
    <w:rPr>
      <w:rFonts w:asciiTheme="majorHAnsi" w:eastAsiaTheme="majorEastAsia" w:hAnsiTheme="majorHAnsi" w:cstheme="majorBidi"/>
      <w:b/>
      <w:bCs/>
      <w:color w:val="365F91" w:themeColor="accent1" w:themeShade="BF"/>
      <w:sz w:val="28"/>
      <w:szCs w:val="28"/>
    </w:rPr>
  </w:style>
  <w:style w:type="paragraph" w:styleId="20">
    <w:name w:val="Body Text Indent 2"/>
    <w:basedOn w:val="a"/>
    <w:link w:val="21"/>
    <w:rsid w:val="00C93631"/>
    <w:pPr>
      <w:spacing w:after="120" w:line="480" w:lineRule="auto"/>
      <w:ind w:left="283"/>
    </w:pPr>
  </w:style>
  <w:style w:type="character" w:customStyle="1" w:styleId="21">
    <w:name w:val="Основной текст с отступом 2 Знак"/>
    <w:basedOn w:val="a0"/>
    <w:link w:val="20"/>
    <w:rsid w:val="00C93631"/>
  </w:style>
  <w:style w:type="paragraph" w:customStyle="1" w:styleId="ConsPlusCell">
    <w:name w:val="ConsPlusCell"/>
    <w:uiPriority w:val="99"/>
    <w:rsid w:val="00C93631"/>
    <w:pPr>
      <w:autoSpaceDE w:val="0"/>
      <w:autoSpaceDN w:val="0"/>
      <w:adjustRightInd w:val="0"/>
    </w:pPr>
    <w:rPr>
      <w:rFonts w:ascii="Arial" w:hAnsi="Arial" w:cs="Arial"/>
    </w:rPr>
  </w:style>
  <w:style w:type="character" w:customStyle="1" w:styleId="r">
    <w:name w:val="r"/>
    <w:basedOn w:val="a0"/>
    <w:rsid w:val="006D7AC9"/>
  </w:style>
  <w:style w:type="character" w:customStyle="1" w:styleId="iceouttxt">
    <w:name w:val="iceouttxt"/>
    <w:basedOn w:val="a0"/>
    <w:rsid w:val="009000A8"/>
  </w:style>
  <w:style w:type="character" w:customStyle="1" w:styleId="iceouttxt52">
    <w:name w:val="iceouttxt52"/>
    <w:basedOn w:val="a0"/>
    <w:rsid w:val="00903B2F"/>
    <w:rPr>
      <w:rFonts w:ascii="Arial" w:hAnsi="Arial" w:cs="Arial" w:hint="default"/>
      <w:color w:val="666666"/>
      <w:sz w:val="17"/>
      <w:szCs w:val="17"/>
    </w:rPr>
  </w:style>
  <w:style w:type="paragraph" w:customStyle="1" w:styleId="ad">
    <w:name w:val="Знак Знак Знак Знак"/>
    <w:basedOn w:val="a"/>
    <w:rsid w:val="00903B2F"/>
    <w:pPr>
      <w:spacing w:after="160" w:line="240" w:lineRule="exact"/>
    </w:pPr>
    <w:rPr>
      <w:rFonts w:ascii="Verdana" w:hAnsi="Verdana"/>
      <w:lang w:val="en-US" w:eastAsia="en-US"/>
    </w:rPr>
  </w:style>
  <w:style w:type="character" w:customStyle="1" w:styleId="apple-converted-space">
    <w:name w:val="apple-converted-space"/>
    <w:basedOn w:val="a0"/>
    <w:rsid w:val="00903B2F"/>
  </w:style>
  <w:style w:type="character" w:styleId="ae">
    <w:name w:val="Strong"/>
    <w:basedOn w:val="a0"/>
    <w:uiPriority w:val="22"/>
    <w:qFormat/>
    <w:rsid w:val="00160869"/>
    <w:rPr>
      <w:b/>
      <w:bCs/>
    </w:rPr>
  </w:style>
  <w:style w:type="character" w:customStyle="1" w:styleId="rserrmark">
    <w:name w:val="rs_err_mark"/>
    <w:basedOn w:val="a0"/>
    <w:rsid w:val="00A94214"/>
  </w:style>
  <w:style w:type="table" w:styleId="af">
    <w:name w:val="Table Grid"/>
    <w:basedOn w:val="a1"/>
    <w:uiPriority w:val="59"/>
    <w:rsid w:val="001F37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2statia2">
    <w:name w:val="02statia2"/>
    <w:basedOn w:val="a"/>
    <w:uiPriority w:val="99"/>
    <w:rsid w:val="00DE3350"/>
    <w:pPr>
      <w:spacing w:before="120" w:after="240" w:line="320" w:lineRule="atLeast"/>
      <w:ind w:left="2020" w:hanging="880"/>
      <w:jc w:val="both"/>
    </w:pPr>
    <w:rPr>
      <w:rFonts w:ascii="GaramondNarrowC" w:hAnsi="GaramondNarrowC"/>
      <w:color w:val="000000"/>
      <w:sz w:val="21"/>
      <w:szCs w:val="21"/>
    </w:rPr>
  </w:style>
  <w:style w:type="paragraph" w:styleId="af0">
    <w:name w:val="Title"/>
    <w:basedOn w:val="a"/>
    <w:link w:val="af1"/>
    <w:qFormat/>
    <w:rsid w:val="00A15F7C"/>
    <w:pPr>
      <w:spacing w:before="100" w:beforeAutospacing="1" w:after="100" w:afterAutospacing="1"/>
    </w:pPr>
    <w:rPr>
      <w:color w:val="000000"/>
      <w:sz w:val="24"/>
      <w:szCs w:val="24"/>
    </w:rPr>
  </w:style>
  <w:style w:type="character" w:customStyle="1" w:styleId="af1">
    <w:name w:val="Название Знак"/>
    <w:basedOn w:val="a0"/>
    <w:link w:val="af0"/>
    <w:rsid w:val="00A15F7C"/>
    <w:rPr>
      <w:color w:val="000000"/>
      <w:sz w:val="24"/>
      <w:szCs w:val="24"/>
    </w:rPr>
  </w:style>
  <w:style w:type="character" w:customStyle="1" w:styleId="apple-style-span">
    <w:name w:val="apple-style-span"/>
    <w:basedOn w:val="a0"/>
    <w:rsid w:val="009D6154"/>
  </w:style>
  <w:style w:type="character" w:customStyle="1" w:styleId="u">
    <w:name w:val="u"/>
    <w:basedOn w:val="a0"/>
    <w:rsid w:val="00214D33"/>
  </w:style>
  <w:style w:type="paragraph" w:customStyle="1" w:styleId="af2">
    <w:name w:val="Пункт"/>
    <w:basedOn w:val="a"/>
    <w:uiPriority w:val="99"/>
    <w:rsid w:val="000B7AC3"/>
    <w:pPr>
      <w:tabs>
        <w:tab w:val="num" w:pos="1980"/>
      </w:tabs>
      <w:ind w:left="1404" w:hanging="504"/>
      <w:jc w:val="both"/>
    </w:pPr>
    <w:rPr>
      <w:sz w:val="24"/>
      <w:szCs w:val="24"/>
    </w:rPr>
  </w:style>
  <w:style w:type="character" w:customStyle="1" w:styleId="ConsNormal0">
    <w:name w:val="ConsNormal Знак"/>
    <w:basedOn w:val="a0"/>
    <w:link w:val="ConsNormal"/>
    <w:locked/>
    <w:rsid w:val="00346FB5"/>
    <w:rPr>
      <w:rFonts w:ascii="Arial" w:hAnsi="Arial" w:cs="Arial"/>
    </w:rPr>
  </w:style>
  <w:style w:type="character" w:customStyle="1" w:styleId="ConsPlusNormal0">
    <w:name w:val="ConsPlusNormal Знак"/>
    <w:basedOn w:val="a0"/>
    <w:link w:val="ConsPlusNormal"/>
    <w:rsid w:val="00C31439"/>
    <w:rPr>
      <w:rFonts w:ascii="Arial" w:hAnsi="Arial" w:cs="Arial"/>
    </w:rPr>
  </w:style>
  <w:style w:type="paragraph" w:styleId="af3">
    <w:name w:val="Balloon Text"/>
    <w:basedOn w:val="a"/>
    <w:link w:val="af4"/>
    <w:unhideWhenUsed/>
    <w:rsid w:val="00B546A2"/>
    <w:rPr>
      <w:rFonts w:ascii="Tahoma" w:hAnsi="Tahoma" w:cs="Tahoma"/>
      <w:sz w:val="16"/>
      <w:szCs w:val="16"/>
    </w:rPr>
  </w:style>
  <w:style w:type="character" w:customStyle="1" w:styleId="af4">
    <w:name w:val="Текст выноски Знак"/>
    <w:basedOn w:val="a0"/>
    <w:link w:val="af3"/>
    <w:rsid w:val="00B546A2"/>
    <w:rPr>
      <w:rFonts w:ascii="Tahoma" w:hAnsi="Tahoma" w:cs="Tahoma"/>
      <w:sz w:val="16"/>
      <w:szCs w:val="16"/>
    </w:rPr>
  </w:style>
  <w:style w:type="paragraph" w:customStyle="1" w:styleId="12">
    <w:name w:val="Абзац списка1"/>
    <w:basedOn w:val="a"/>
    <w:uiPriority w:val="99"/>
    <w:rsid w:val="006C442E"/>
    <w:pPr>
      <w:ind w:left="720" w:firstLine="360"/>
      <w:contextualSpacing/>
    </w:pPr>
    <w:rPr>
      <w:rFonts w:ascii="Calibri" w:hAnsi="Calibri"/>
      <w:sz w:val="22"/>
      <w:szCs w:val="22"/>
    </w:rPr>
  </w:style>
  <w:style w:type="paragraph" w:customStyle="1" w:styleId="13">
    <w:name w:val="Без интервала1"/>
    <w:uiPriority w:val="99"/>
    <w:rsid w:val="006C442E"/>
    <w:pPr>
      <w:ind w:firstLine="360"/>
    </w:pPr>
    <w:rPr>
      <w:rFonts w:ascii="Calibri" w:hAnsi="Calibri"/>
      <w:sz w:val="22"/>
      <w:szCs w:val="22"/>
      <w:lang w:eastAsia="en-US"/>
    </w:rPr>
  </w:style>
  <w:style w:type="paragraph" w:customStyle="1" w:styleId="Iauiue1">
    <w:name w:val="Iau?iue1"/>
    <w:rsid w:val="006C442E"/>
    <w:pPr>
      <w:widowControl w:val="0"/>
      <w:ind w:firstLine="360"/>
    </w:pPr>
    <w:rPr>
      <w:sz w:val="22"/>
      <w:szCs w:val="22"/>
    </w:rPr>
  </w:style>
  <w:style w:type="paragraph" w:styleId="22">
    <w:name w:val="Quote"/>
    <w:basedOn w:val="a"/>
    <w:next w:val="a"/>
    <w:link w:val="23"/>
    <w:uiPriority w:val="29"/>
    <w:qFormat/>
    <w:rsid w:val="006C442E"/>
    <w:pPr>
      <w:ind w:firstLine="360"/>
    </w:pPr>
    <w:rPr>
      <w:rFonts w:ascii="Cambria" w:hAnsi="Cambria"/>
      <w:i/>
      <w:iCs/>
      <w:color w:val="5A5A5A"/>
    </w:rPr>
  </w:style>
  <w:style w:type="character" w:customStyle="1" w:styleId="23">
    <w:name w:val="Цитата 2 Знак"/>
    <w:basedOn w:val="a0"/>
    <w:link w:val="22"/>
    <w:uiPriority w:val="29"/>
    <w:rsid w:val="006C442E"/>
    <w:rPr>
      <w:rFonts w:ascii="Cambria" w:hAnsi="Cambria"/>
      <w:i/>
      <w:iCs/>
      <w:color w:val="5A5A5A"/>
    </w:rPr>
  </w:style>
  <w:style w:type="character" w:styleId="af5">
    <w:name w:val="Subtle Reference"/>
    <w:uiPriority w:val="31"/>
    <w:qFormat/>
    <w:rsid w:val="006C442E"/>
    <w:rPr>
      <w:color w:val="auto"/>
      <w:u w:val="single" w:color="9BBB59"/>
    </w:rPr>
  </w:style>
  <w:style w:type="character" w:customStyle="1" w:styleId="FontStyle32">
    <w:name w:val="Font Style32"/>
    <w:uiPriority w:val="99"/>
    <w:rsid w:val="009E58A7"/>
    <w:rPr>
      <w:rFonts w:ascii="Times New Roman" w:hAnsi="Times New Roman" w:cs="Times New Roman"/>
      <w:sz w:val="24"/>
      <w:szCs w:val="24"/>
    </w:rPr>
  </w:style>
  <w:style w:type="character" w:customStyle="1" w:styleId="FontStyle11">
    <w:name w:val="Font Style11"/>
    <w:uiPriority w:val="99"/>
    <w:rsid w:val="009E58A7"/>
    <w:rPr>
      <w:rFonts w:ascii="Times New Roman" w:hAnsi="Times New Roman" w:cs="Times New Roman"/>
      <w:b/>
      <w:bCs/>
      <w:sz w:val="26"/>
      <w:szCs w:val="26"/>
    </w:rPr>
  </w:style>
  <w:style w:type="paragraph" w:customStyle="1" w:styleId="af6">
    <w:name w:val="Обычный (табл)"/>
    <w:basedOn w:val="a"/>
    <w:uiPriority w:val="99"/>
    <w:rsid w:val="009E58A7"/>
    <w:pPr>
      <w:tabs>
        <w:tab w:val="left" w:pos="0"/>
        <w:tab w:val="left" w:pos="142"/>
      </w:tabs>
      <w:ind w:left="-57"/>
    </w:pPr>
    <w:rPr>
      <w:sz w:val="22"/>
      <w:szCs w:val="22"/>
    </w:rPr>
  </w:style>
  <w:style w:type="paragraph" w:styleId="af7">
    <w:name w:val="No Spacing"/>
    <w:link w:val="af8"/>
    <w:uiPriority w:val="1"/>
    <w:qFormat/>
    <w:rsid w:val="00350232"/>
    <w:rPr>
      <w:rFonts w:ascii="Calibri" w:eastAsia="Calibri" w:hAnsi="Calibri"/>
      <w:sz w:val="22"/>
      <w:szCs w:val="22"/>
      <w:lang w:eastAsia="en-US"/>
    </w:rPr>
  </w:style>
  <w:style w:type="paragraph" w:customStyle="1" w:styleId="af9">
    <w:name w:val="Базовый"/>
    <w:rsid w:val="008A3408"/>
    <w:pPr>
      <w:tabs>
        <w:tab w:val="left" w:pos="709"/>
      </w:tabs>
      <w:suppressAutoHyphens/>
      <w:spacing w:line="100" w:lineRule="atLeast"/>
    </w:pPr>
  </w:style>
  <w:style w:type="character" w:customStyle="1" w:styleId="-">
    <w:name w:val="Интернет-ссылка"/>
    <w:basedOn w:val="a0"/>
    <w:rsid w:val="00902BEF"/>
    <w:rPr>
      <w:color w:val="0000FF"/>
      <w:u w:val="single"/>
      <w:lang w:val="ru-RU" w:eastAsia="ru-RU" w:bidi="ru-RU"/>
    </w:rPr>
  </w:style>
  <w:style w:type="character" w:customStyle="1" w:styleId="5">
    <w:name w:val="Основной текст (5)_"/>
    <w:link w:val="50"/>
    <w:locked/>
    <w:rsid w:val="00844326"/>
    <w:rPr>
      <w:b/>
      <w:sz w:val="26"/>
      <w:shd w:val="clear" w:color="auto" w:fill="FFFFFF"/>
    </w:rPr>
  </w:style>
  <w:style w:type="paragraph" w:customStyle="1" w:styleId="50">
    <w:name w:val="Основной текст (5)"/>
    <w:basedOn w:val="a"/>
    <w:link w:val="5"/>
    <w:rsid w:val="00844326"/>
    <w:pPr>
      <w:shd w:val="clear" w:color="auto" w:fill="FFFFFF"/>
      <w:spacing w:before="240" w:after="180" w:line="370" w:lineRule="exact"/>
      <w:jc w:val="both"/>
    </w:pPr>
    <w:rPr>
      <w:b/>
      <w:sz w:val="26"/>
      <w:shd w:val="clear" w:color="auto" w:fill="FFFFFF"/>
    </w:rPr>
  </w:style>
  <w:style w:type="character" w:customStyle="1" w:styleId="Bodytext">
    <w:name w:val="Body text_"/>
    <w:basedOn w:val="a0"/>
    <w:link w:val="Bodytext1"/>
    <w:rsid w:val="00230E51"/>
    <w:rPr>
      <w:rFonts w:ascii="Batang" w:eastAsia="Batang" w:cs="Batang"/>
      <w:sz w:val="19"/>
      <w:szCs w:val="19"/>
      <w:shd w:val="clear" w:color="auto" w:fill="FFFFFF"/>
    </w:rPr>
  </w:style>
  <w:style w:type="character" w:customStyle="1" w:styleId="Bodytext0">
    <w:name w:val="Body text"/>
    <w:basedOn w:val="Bodytext"/>
    <w:uiPriority w:val="99"/>
    <w:rsid w:val="00230E51"/>
  </w:style>
  <w:style w:type="paragraph" w:customStyle="1" w:styleId="Bodytext1">
    <w:name w:val="Body text1"/>
    <w:basedOn w:val="a"/>
    <w:link w:val="Bodytext"/>
    <w:uiPriority w:val="99"/>
    <w:rsid w:val="00230E51"/>
    <w:pPr>
      <w:shd w:val="clear" w:color="auto" w:fill="FFFFFF"/>
      <w:spacing w:line="259" w:lineRule="exact"/>
      <w:jc w:val="both"/>
    </w:pPr>
    <w:rPr>
      <w:rFonts w:ascii="Batang" w:eastAsia="Batang" w:cs="Batang"/>
      <w:sz w:val="19"/>
      <w:szCs w:val="19"/>
    </w:rPr>
  </w:style>
  <w:style w:type="paragraph" w:styleId="afa">
    <w:name w:val="Normal (Web)"/>
    <w:aliases w:val="Обычный (Web)"/>
    <w:basedOn w:val="a"/>
    <w:uiPriority w:val="99"/>
    <w:rsid w:val="004D09E8"/>
    <w:pPr>
      <w:spacing w:before="100" w:after="100"/>
    </w:pPr>
    <w:rPr>
      <w:sz w:val="24"/>
    </w:rPr>
  </w:style>
  <w:style w:type="paragraph" w:customStyle="1" w:styleId="Default">
    <w:name w:val="Default"/>
    <w:uiPriority w:val="99"/>
    <w:rsid w:val="004D09E8"/>
    <w:pPr>
      <w:autoSpaceDE w:val="0"/>
      <w:autoSpaceDN w:val="0"/>
      <w:adjustRightInd w:val="0"/>
    </w:pPr>
    <w:rPr>
      <w:color w:val="000000"/>
      <w:sz w:val="24"/>
      <w:szCs w:val="24"/>
    </w:rPr>
  </w:style>
  <w:style w:type="paragraph" w:customStyle="1" w:styleId="afb">
    <w:name w:val="Знак"/>
    <w:basedOn w:val="a"/>
    <w:rsid w:val="00B45F2F"/>
    <w:pPr>
      <w:numPr>
        <w:ilvl w:val="8"/>
      </w:numPr>
      <w:tabs>
        <w:tab w:val="num" w:pos="4408"/>
      </w:tabs>
      <w:spacing w:after="160" w:line="240" w:lineRule="exact"/>
      <w:ind w:left="4408" w:hanging="2160"/>
    </w:pPr>
    <w:rPr>
      <w:rFonts w:ascii="Verdana" w:hAnsi="Verdana" w:cs="Verdana"/>
      <w:lang w:val="en-US" w:eastAsia="en-US"/>
    </w:rPr>
  </w:style>
  <w:style w:type="paragraph" w:customStyle="1" w:styleId="Style7">
    <w:name w:val="Style7"/>
    <w:basedOn w:val="a"/>
    <w:rsid w:val="0089545A"/>
    <w:pPr>
      <w:widowControl w:val="0"/>
      <w:autoSpaceDE w:val="0"/>
      <w:autoSpaceDN w:val="0"/>
      <w:adjustRightInd w:val="0"/>
      <w:spacing w:line="275" w:lineRule="exact"/>
      <w:ind w:firstLine="542"/>
      <w:jc w:val="both"/>
    </w:pPr>
    <w:rPr>
      <w:sz w:val="24"/>
      <w:szCs w:val="24"/>
    </w:rPr>
  </w:style>
  <w:style w:type="character" w:customStyle="1" w:styleId="spellchecker-word-highlight">
    <w:name w:val="spellchecker-word-highlight"/>
    <w:basedOn w:val="a0"/>
    <w:rsid w:val="00A60806"/>
  </w:style>
  <w:style w:type="character" w:customStyle="1" w:styleId="BodytextBold2">
    <w:name w:val="Body text + Bold2"/>
    <w:basedOn w:val="Bodytext"/>
    <w:uiPriority w:val="99"/>
    <w:rsid w:val="006979D3"/>
    <w:rPr>
      <w:rFonts w:ascii="Times New Roman" w:hAnsi="Times New Roman" w:cs="Times New Roman"/>
      <w:b/>
      <w:bCs/>
      <w:spacing w:val="0"/>
      <w:sz w:val="22"/>
      <w:szCs w:val="22"/>
    </w:rPr>
  </w:style>
  <w:style w:type="character" w:customStyle="1" w:styleId="BodytextBold1">
    <w:name w:val="Body text + Bold1"/>
    <w:basedOn w:val="Bodytext"/>
    <w:uiPriority w:val="99"/>
    <w:rsid w:val="006979D3"/>
    <w:rPr>
      <w:rFonts w:ascii="Times New Roman" w:hAnsi="Times New Roman" w:cs="Times New Roman"/>
      <w:b/>
      <w:bCs/>
      <w:spacing w:val="0"/>
      <w:sz w:val="22"/>
      <w:szCs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77E5"/>
    <w:pPr>
      <w:spacing w:before="100" w:beforeAutospacing="1" w:after="100" w:afterAutospacing="1"/>
    </w:pPr>
    <w:rPr>
      <w:rFonts w:ascii="Tahoma" w:hAnsi="Tahoma"/>
      <w:lang w:val="en-US" w:eastAsia="en-US"/>
    </w:rPr>
  </w:style>
  <w:style w:type="character" w:customStyle="1" w:styleId="Heading2">
    <w:name w:val="Heading #2_"/>
    <w:basedOn w:val="a0"/>
    <w:link w:val="Heading20"/>
    <w:uiPriority w:val="99"/>
    <w:rsid w:val="00D9382F"/>
    <w:rPr>
      <w:b/>
      <w:bCs/>
      <w:sz w:val="21"/>
      <w:szCs w:val="21"/>
      <w:shd w:val="clear" w:color="auto" w:fill="FFFFFF"/>
    </w:rPr>
  </w:style>
  <w:style w:type="paragraph" w:customStyle="1" w:styleId="Heading20">
    <w:name w:val="Heading #2"/>
    <w:basedOn w:val="a"/>
    <w:link w:val="Heading2"/>
    <w:uiPriority w:val="99"/>
    <w:rsid w:val="00D9382F"/>
    <w:pPr>
      <w:shd w:val="clear" w:color="auto" w:fill="FFFFFF"/>
      <w:spacing w:line="274" w:lineRule="exact"/>
      <w:ind w:hanging="660"/>
      <w:jc w:val="right"/>
      <w:outlineLvl w:val="1"/>
    </w:pPr>
    <w:rPr>
      <w:b/>
      <w:bCs/>
      <w:sz w:val="21"/>
      <w:szCs w:val="21"/>
    </w:rPr>
  </w:style>
  <w:style w:type="character" w:customStyle="1" w:styleId="BodytextBold11">
    <w:name w:val="Body text + Bold11"/>
    <w:basedOn w:val="Bodytext"/>
    <w:uiPriority w:val="99"/>
    <w:rsid w:val="00352512"/>
    <w:rPr>
      <w:rFonts w:ascii="Times New Roman" w:hAnsi="Times New Roman" w:cs="Times New Roman"/>
      <w:b/>
      <w:bCs/>
      <w:spacing w:val="0"/>
      <w:sz w:val="21"/>
      <w:szCs w:val="21"/>
      <w:u w:val="single"/>
    </w:rPr>
  </w:style>
  <w:style w:type="character" w:customStyle="1" w:styleId="BodytextBold10">
    <w:name w:val="Body text + Bold10"/>
    <w:basedOn w:val="Bodytext"/>
    <w:uiPriority w:val="99"/>
    <w:rsid w:val="00352512"/>
    <w:rPr>
      <w:rFonts w:ascii="Times New Roman" w:hAnsi="Times New Roman" w:cs="Times New Roman"/>
      <w:b/>
      <w:bCs/>
      <w:spacing w:val="0"/>
      <w:sz w:val="21"/>
      <w:szCs w:val="21"/>
    </w:rPr>
  </w:style>
  <w:style w:type="character" w:customStyle="1" w:styleId="Bodytext7">
    <w:name w:val="Body text (7)_"/>
    <w:basedOn w:val="a0"/>
    <w:link w:val="Bodytext70"/>
    <w:uiPriority w:val="99"/>
    <w:rsid w:val="00352512"/>
    <w:rPr>
      <w:i/>
      <w:iCs/>
      <w:sz w:val="21"/>
      <w:szCs w:val="21"/>
      <w:shd w:val="clear" w:color="auto" w:fill="FFFFFF"/>
    </w:rPr>
  </w:style>
  <w:style w:type="character" w:customStyle="1" w:styleId="Bodytext7NotItalic">
    <w:name w:val="Body text (7) + Not Italic"/>
    <w:basedOn w:val="Bodytext7"/>
    <w:uiPriority w:val="99"/>
    <w:rsid w:val="00352512"/>
  </w:style>
  <w:style w:type="character" w:customStyle="1" w:styleId="Bodytext7Bold">
    <w:name w:val="Body text (7) + Bold"/>
    <w:aliases w:val="Not Italic"/>
    <w:basedOn w:val="Bodytext7"/>
    <w:uiPriority w:val="99"/>
    <w:rsid w:val="00352512"/>
    <w:rPr>
      <w:b/>
      <w:bCs/>
    </w:rPr>
  </w:style>
  <w:style w:type="paragraph" w:customStyle="1" w:styleId="Bodytext70">
    <w:name w:val="Body text (7)"/>
    <w:basedOn w:val="a"/>
    <w:link w:val="Bodytext7"/>
    <w:uiPriority w:val="99"/>
    <w:rsid w:val="00352512"/>
    <w:pPr>
      <w:shd w:val="clear" w:color="auto" w:fill="FFFFFF"/>
      <w:spacing w:line="274" w:lineRule="exact"/>
      <w:ind w:firstLine="700"/>
      <w:jc w:val="both"/>
    </w:pPr>
    <w:rPr>
      <w:i/>
      <w:iCs/>
      <w:sz w:val="21"/>
      <w:szCs w:val="21"/>
    </w:rPr>
  </w:style>
  <w:style w:type="character" w:customStyle="1" w:styleId="Bodytext6">
    <w:name w:val="Body text (6)_"/>
    <w:basedOn w:val="a0"/>
    <w:link w:val="Bodytext61"/>
    <w:uiPriority w:val="99"/>
    <w:rsid w:val="00295C04"/>
    <w:rPr>
      <w:b/>
      <w:bCs/>
      <w:sz w:val="21"/>
      <w:szCs w:val="21"/>
      <w:shd w:val="clear" w:color="auto" w:fill="FFFFFF"/>
    </w:rPr>
  </w:style>
  <w:style w:type="character" w:customStyle="1" w:styleId="Bodytext60">
    <w:name w:val="Body text6"/>
    <w:basedOn w:val="Bodytext"/>
    <w:uiPriority w:val="99"/>
    <w:rsid w:val="00295C04"/>
    <w:rPr>
      <w:rFonts w:ascii="Times New Roman" w:hAnsi="Times New Roman" w:cs="Times New Roman"/>
      <w:spacing w:val="0"/>
      <w:sz w:val="21"/>
      <w:szCs w:val="21"/>
      <w:u w:val="single"/>
    </w:rPr>
  </w:style>
  <w:style w:type="paragraph" w:customStyle="1" w:styleId="Bodytext61">
    <w:name w:val="Body text (6)1"/>
    <w:basedOn w:val="a"/>
    <w:link w:val="Bodytext6"/>
    <w:uiPriority w:val="99"/>
    <w:rsid w:val="00295C04"/>
    <w:pPr>
      <w:shd w:val="clear" w:color="auto" w:fill="FFFFFF"/>
      <w:spacing w:before="120" w:line="254" w:lineRule="exact"/>
      <w:jc w:val="right"/>
    </w:pPr>
    <w:rPr>
      <w:b/>
      <w:bCs/>
      <w:sz w:val="21"/>
      <w:szCs w:val="21"/>
    </w:rPr>
  </w:style>
  <w:style w:type="paragraph" w:customStyle="1" w:styleId="s1">
    <w:name w:val="s_1"/>
    <w:basedOn w:val="a"/>
    <w:rsid w:val="001C0052"/>
    <w:pPr>
      <w:spacing w:before="100" w:beforeAutospacing="1" w:after="100" w:afterAutospacing="1"/>
    </w:pPr>
    <w:rPr>
      <w:sz w:val="24"/>
      <w:szCs w:val="24"/>
    </w:rPr>
  </w:style>
  <w:style w:type="paragraph" w:customStyle="1" w:styleId="consplusnormal1">
    <w:name w:val="consplusnormal"/>
    <w:basedOn w:val="a"/>
    <w:rsid w:val="00616565"/>
    <w:pPr>
      <w:spacing w:before="100" w:beforeAutospacing="1" w:after="100" w:afterAutospacing="1"/>
    </w:pPr>
    <w:rPr>
      <w:sz w:val="24"/>
      <w:szCs w:val="24"/>
    </w:rPr>
  </w:style>
  <w:style w:type="character" w:customStyle="1" w:styleId="BodytextBold7">
    <w:name w:val="Body text + Bold7"/>
    <w:basedOn w:val="Bodytext"/>
    <w:uiPriority w:val="99"/>
    <w:rsid w:val="00D02023"/>
    <w:rPr>
      <w:rFonts w:ascii="Times New Roman" w:hAnsi="Times New Roman" w:cs="Times New Roman"/>
      <w:b/>
      <w:bCs/>
      <w:spacing w:val="0"/>
      <w:sz w:val="21"/>
      <w:szCs w:val="21"/>
    </w:rPr>
  </w:style>
  <w:style w:type="character" w:customStyle="1" w:styleId="Bodytext5">
    <w:name w:val="Body text5"/>
    <w:basedOn w:val="Bodytext"/>
    <w:uiPriority w:val="99"/>
    <w:rsid w:val="00D02023"/>
    <w:rPr>
      <w:rFonts w:ascii="Times New Roman" w:hAnsi="Times New Roman" w:cs="Times New Roman"/>
      <w:spacing w:val="0"/>
      <w:sz w:val="21"/>
      <w:szCs w:val="21"/>
      <w:u w:val="single"/>
    </w:rPr>
  </w:style>
  <w:style w:type="character" w:customStyle="1" w:styleId="Bodytext4">
    <w:name w:val="Body text4"/>
    <w:basedOn w:val="Bodytext"/>
    <w:uiPriority w:val="99"/>
    <w:rsid w:val="00D02023"/>
    <w:rPr>
      <w:rFonts w:ascii="Times New Roman" w:hAnsi="Times New Roman" w:cs="Times New Roman"/>
      <w:spacing w:val="0"/>
      <w:sz w:val="21"/>
      <w:szCs w:val="21"/>
      <w:u w:val="single"/>
    </w:rPr>
  </w:style>
  <w:style w:type="character" w:customStyle="1" w:styleId="BodytextBold5">
    <w:name w:val="Body text + Bold5"/>
    <w:basedOn w:val="Bodytext"/>
    <w:uiPriority w:val="99"/>
    <w:rsid w:val="005669E8"/>
    <w:rPr>
      <w:rFonts w:ascii="Times New Roman" w:hAnsi="Times New Roman" w:cs="Times New Roman"/>
      <w:b/>
      <w:bCs/>
      <w:spacing w:val="0"/>
      <w:sz w:val="21"/>
      <w:szCs w:val="21"/>
    </w:rPr>
  </w:style>
  <w:style w:type="paragraph" w:customStyle="1" w:styleId="24">
    <w:name w:val="Обычный2"/>
    <w:uiPriority w:val="99"/>
    <w:rsid w:val="00D3732F"/>
  </w:style>
  <w:style w:type="paragraph" w:customStyle="1" w:styleId="afc">
    <w:name w:val="Знак Знак Знак Знак Знак Знак Знак"/>
    <w:basedOn w:val="a"/>
    <w:rsid w:val="00C661AE"/>
    <w:pPr>
      <w:spacing w:after="160" w:line="240" w:lineRule="exact"/>
    </w:pPr>
    <w:rPr>
      <w:rFonts w:ascii="Verdana" w:hAnsi="Verdana" w:cs="Verdana"/>
      <w:lang w:val="en-US" w:eastAsia="en-US"/>
    </w:rPr>
  </w:style>
  <w:style w:type="character" w:customStyle="1" w:styleId="Bodytext40">
    <w:name w:val="Body text (4)_"/>
    <w:basedOn w:val="a0"/>
    <w:link w:val="Bodytext41"/>
    <w:rsid w:val="004248D3"/>
    <w:rPr>
      <w:sz w:val="23"/>
      <w:szCs w:val="23"/>
      <w:shd w:val="clear" w:color="auto" w:fill="FFFFFF"/>
    </w:rPr>
  </w:style>
  <w:style w:type="paragraph" w:customStyle="1" w:styleId="Bodytext41">
    <w:name w:val="Body text (4)"/>
    <w:basedOn w:val="a"/>
    <w:link w:val="Bodytext40"/>
    <w:rsid w:val="004248D3"/>
    <w:pPr>
      <w:shd w:val="clear" w:color="auto" w:fill="FFFFFF"/>
      <w:spacing w:line="312" w:lineRule="exact"/>
    </w:pPr>
    <w:rPr>
      <w:sz w:val="23"/>
      <w:szCs w:val="23"/>
    </w:rPr>
  </w:style>
  <w:style w:type="paragraph" w:customStyle="1" w:styleId="Bodytext62">
    <w:name w:val="Body text (6)"/>
    <w:basedOn w:val="a"/>
    <w:uiPriority w:val="99"/>
    <w:rsid w:val="007D6F2A"/>
    <w:pPr>
      <w:shd w:val="clear" w:color="auto" w:fill="FFFFFF"/>
      <w:spacing w:line="312" w:lineRule="exact"/>
      <w:ind w:firstLine="560"/>
      <w:jc w:val="both"/>
    </w:pPr>
    <w:rPr>
      <w:i/>
      <w:iCs/>
      <w:sz w:val="23"/>
      <w:szCs w:val="23"/>
    </w:rPr>
  </w:style>
  <w:style w:type="character" w:customStyle="1" w:styleId="afd">
    <w:name w:val="Гипертекстовая ссылка"/>
    <w:basedOn w:val="a0"/>
    <w:uiPriority w:val="99"/>
    <w:rsid w:val="00D53E98"/>
    <w:rPr>
      <w:rFonts w:cs="Times New Roman"/>
      <w:b w:val="0"/>
      <w:color w:val="106BBE"/>
    </w:rPr>
  </w:style>
  <w:style w:type="character" w:styleId="afe">
    <w:name w:val="Placeholder Text"/>
    <w:basedOn w:val="a0"/>
    <w:uiPriority w:val="99"/>
    <w:semiHidden/>
    <w:rsid w:val="00D52CA8"/>
    <w:rPr>
      <w:color w:val="808080"/>
    </w:rPr>
  </w:style>
  <w:style w:type="paragraph" w:customStyle="1" w:styleId="parametervalue">
    <w:name w:val="parametervalue"/>
    <w:basedOn w:val="a"/>
    <w:rsid w:val="00DF2CE2"/>
    <w:pPr>
      <w:spacing w:before="100" w:beforeAutospacing="1" w:after="100" w:afterAutospacing="1"/>
    </w:pPr>
    <w:rPr>
      <w:sz w:val="24"/>
      <w:szCs w:val="24"/>
    </w:rPr>
  </w:style>
  <w:style w:type="character" w:customStyle="1" w:styleId="Bodytext4NotBold">
    <w:name w:val="Body text (4) + Not Bold"/>
    <w:basedOn w:val="Bodytext40"/>
    <w:rsid w:val="00B276D9"/>
    <w:rPr>
      <w:rFonts w:ascii="Times New Roman" w:eastAsia="Times New Roman" w:hAnsi="Times New Roman" w:cs="Times New Roman"/>
      <w:b/>
      <w:bCs/>
      <w:i w:val="0"/>
      <w:iCs w:val="0"/>
      <w:smallCaps w:val="0"/>
      <w:strike w:val="0"/>
      <w:spacing w:val="0"/>
      <w:sz w:val="21"/>
      <w:szCs w:val="21"/>
    </w:rPr>
  </w:style>
  <w:style w:type="character" w:customStyle="1" w:styleId="Heading1">
    <w:name w:val="Heading #1_"/>
    <w:basedOn w:val="a0"/>
    <w:link w:val="Heading10"/>
    <w:rsid w:val="00EE2E07"/>
    <w:rPr>
      <w:sz w:val="23"/>
      <w:szCs w:val="23"/>
      <w:shd w:val="clear" w:color="auto" w:fill="FFFFFF"/>
    </w:rPr>
  </w:style>
  <w:style w:type="paragraph" w:customStyle="1" w:styleId="Heading10">
    <w:name w:val="Heading #1"/>
    <w:basedOn w:val="a"/>
    <w:link w:val="Heading1"/>
    <w:rsid w:val="00EE2E07"/>
    <w:pPr>
      <w:shd w:val="clear" w:color="auto" w:fill="FFFFFF"/>
      <w:spacing w:after="240" w:line="0" w:lineRule="atLeast"/>
      <w:outlineLvl w:val="0"/>
    </w:pPr>
    <w:rPr>
      <w:sz w:val="23"/>
      <w:szCs w:val="23"/>
    </w:rPr>
  </w:style>
  <w:style w:type="character" w:customStyle="1" w:styleId="blk">
    <w:name w:val="blk"/>
    <w:basedOn w:val="a0"/>
    <w:rsid w:val="007860DA"/>
  </w:style>
  <w:style w:type="character" w:customStyle="1" w:styleId="af8">
    <w:name w:val="Без интервала Знак"/>
    <w:link w:val="af7"/>
    <w:uiPriority w:val="1"/>
    <w:locked/>
    <w:rsid w:val="000B63D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2315574">
      <w:bodyDiv w:val="1"/>
      <w:marLeft w:val="0"/>
      <w:marRight w:val="0"/>
      <w:marTop w:val="0"/>
      <w:marBottom w:val="0"/>
      <w:divBdr>
        <w:top w:val="none" w:sz="0" w:space="0" w:color="auto"/>
        <w:left w:val="none" w:sz="0" w:space="0" w:color="auto"/>
        <w:bottom w:val="none" w:sz="0" w:space="0" w:color="auto"/>
        <w:right w:val="none" w:sz="0" w:space="0" w:color="auto"/>
      </w:divBdr>
    </w:div>
    <w:div w:id="99109864">
      <w:bodyDiv w:val="1"/>
      <w:marLeft w:val="0"/>
      <w:marRight w:val="0"/>
      <w:marTop w:val="0"/>
      <w:marBottom w:val="0"/>
      <w:divBdr>
        <w:top w:val="none" w:sz="0" w:space="0" w:color="auto"/>
        <w:left w:val="none" w:sz="0" w:space="0" w:color="auto"/>
        <w:bottom w:val="none" w:sz="0" w:space="0" w:color="auto"/>
        <w:right w:val="none" w:sz="0" w:space="0" w:color="auto"/>
      </w:divBdr>
    </w:div>
    <w:div w:id="99188399">
      <w:bodyDiv w:val="1"/>
      <w:marLeft w:val="0"/>
      <w:marRight w:val="0"/>
      <w:marTop w:val="0"/>
      <w:marBottom w:val="0"/>
      <w:divBdr>
        <w:top w:val="none" w:sz="0" w:space="0" w:color="auto"/>
        <w:left w:val="none" w:sz="0" w:space="0" w:color="auto"/>
        <w:bottom w:val="none" w:sz="0" w:space="0" w:color="auto"/>
        <w:right w:val="none" w:sz="0" w:space="0" w:color="auto"/>
      </w:divBdr>
    </w:div>
    <w:div w:id="250548411">
      <w:bodyDiv w:val="1"/>
      <w:marLeft w:val="0"/>
      <w:marRight w:val="0"/>
      <w:marTop w:val="0"/>
      <w:marBottom w:val="0"/>
      <w:divBdr>
        <w:top w:val="none" w:sz="0" w:space="0" w:color="auto"/>
        <w:left w:val="none" w:sz="0" w:space="0" w:color="auto"/>
        <w:bottom w:val="none" w:sz="0" w:space="0" w:color="auto"/>
        <w:right w:val="none" w:sz="0" w:space="0" w:color="auto"/>
      </w:divBdr>
    </w:div>
    <w:div w:id="375324925">
      <w:bodyDiv w:val="1"/>
      <w:marLeft w:val="0"/>
      <w:marRight w:val="0"/>
      <w:marTop w:val="0"/>
      <w:marBottom w:val="0"/>
      <w:divBdr>
        <w:top w:val="none" w:sz="0" w:space="0" w:color="auto"/>
        <w:left w:val="none" w:sz="0" w:space="0" w:color="auto"/>
        <w:bottom w:val="none" w:sz="0" w:space="0" w:color="auto"/>
        <w:right w:val="none" w:sz="0" w:space="0" w:color="auto"/>
      </w:divBdr>
    </w:div>
    <w:div w:id="974213635">
      <w:bodyDiv w:val="1"/>
      <w:marLeft w:val="0"/>
      <w:marRight w:val="0"/>
      <w:marTop w:val="0"/>
      <w:marBottom w:val="0"/>
      <w:divBdr>
        <w:top w:val="none" w:sz="0" w:space="0" w:color="auto"/>
        <w:left w:val="none" w:sz="0" w:space="0" w:color="auto"/>
        <w:bottom w:val="none" w:sz="0" w:space="0" w:color="auto"/>
        <w:right w:val="none" w:sz="0" w:space="0" w:color="auto"/>
      </w:divBdr>
      <w:divsChild>
        <w:div w:id="1211921531">
          <w:marLeft w:val="0"/>
          <w:marRight w:val="0"/>
          <w:marTop w:val="0"/>
          <w:marBottom w:val="0"/>
          <w:divBdr>
            <w:top w:val="none" w:sz="0" w:space="0" w:color="auto"/>
            <w:left w:val="none" w:sz="0" w:space="0" w:color="auto"/>
            <w:bottom w:val="none" w:sz="0" w:space="0" w:color="auto"/>
            <w:right w:val="none" w:sz="0" w:space="0" w:color="auto"/>
          </w:divBdr>
        </w:div>
        <w:div w:id="1119761142">
          <w:marLeft w:val="0"/>
          <w:marRight w:val="0"/>
          <w:marTop w:val="0"/>
          <w:marBottom w:val="0"/>
          <w:divBdr>
            <w:top w:val="none" w:sz="0" w:space="0" w:color="auto"/>
            <w:left w:val="none" w:sz="0" w:space="0" w:color="auto"/>
            <w:bottom w:val="none" w:sz="0" w:space="0" w:color="auto"/>
            <w:right w:val="none" w:sz="0" w:space="0" w:color="auto"/>
          </w:divBdr>
        </w:div>
        <w:div w:id="368993092">
          <w:marLeft w:val="0"/>
          <w:marRight w:val="0"/>
          <w:marTop w:val="0"/>
          <w:marBottom w:val="0"/>
          <w:divBdr>
            <w:top w:val="none" w:sz="0" w:space="0" w:color="auto"/>
            <w:left w:val="none" w:sz="0" w:space="0" w:color="auto"/>
            <w:bottom w:val="none" w:sz="0" w:space="0" w:color="auto"/>
            <w:right w:val="none" w:sz="0" w:space="0" w:color="auto"/>
          </w:divBdr>
        </w:div>
        <w:div w:id="1503936402">
          <w:marLeft w:val="0"/>
          <w:marRight w:val="0"/>
          <w:marTop w:val="0"/>
          <w:marBottom w:val="0"/>
          <w:divBdr>
            <w:top w:val="none" w:sz="0" w:space="0" w:color="auto"/>
            <w:left w:val="none" w:sz="0" w:space="0" w:color="auto"/>
            <w:bottom w:val="none" w:sz="0" w:space="0" w:color="auto"/>
            <w:right w:val="none" w:sz="0" w:space="0" w:color="auto"/>
          </w:divBdr>
        </w:div>
        <w:div w:id="1392269543">
          <w:marLeft w:val="0"/>
          <w:marRight w:val="0"/>
          <w:marTop w:val="0"/>
          <w:marBottom w:val="0"/>
          <w:divBdr>
            <w:top w:val="none" w:sz="0" w:space="0" w:color="auto"/>
            <w:left w:val="none" w:sz="0" w:space="0" w:color="auto"/>
            <w:bottom w:val="none" w:sz="0" w:space="0" w:color="auto"/>
            <w:right w:val="none" w:sz="0" w:space="0" w:color="auto"/>
          </w:divBdr>
        </w:div>
        <w:div w:id="1094404094">
          <w:marLeft w:val="0"/>
          <w:marRight w:val="0"/>
          <w:marTop w:val="0"/>
          <w:marBottom w:val="0"/>
          <w:divBdr>
            <w:top w:val="none" w:sz="0" w:space="0" w:color="auto"/>
            <w:left w:val="none" w:sz="0" w:space="0" w:color="auto"/>
            <w:bottom w:val="none" w:sz="0" w:space="0" w:color="auto"/>
            <w:right w:val="none" w:sz="0" w:space="0" w:color="auto"/>
          </w:divBdr>
        </w:div>
        <w:div w:id="1745101615">
          <w:marLeft w:val="0"/>
          <w:marRight w:val="0"/>
          <w:marTop w:val="0"/>
          <w:marBottom w:val="0"/>
          <w:divBdr>
            <w:top w:val="none" w:sz="0" w:space="0" w:color="auto"/>
            <w:left w:val="none" w:sz="0" w:space="0" w:color="auto"/>
            <w:bottom w:val="none" w:sz="0" w:space="0" w:color="auto"/>
            <w:right w:val="none" w:sz="0" w:space="0" w:color="auto"/>
          </w:divBdr>
        </w:div>
        <w:div w:id="1445535575">
          <w:marLeft w:val="0"/>
          <w:marRight w:val="0"/>
          <w:marTop w:val="0"/>
          <w:marBottom w:val="0"/>
          <w:divBdr>
            <w:top w:val="none" w:sz="0" w:space="0" w:color="auto"/>
            <w:left w:val="none" w:sz="0" w:space="0" w:color="auto"/>
            <w:bottom w:val="none" w:sz="0" w:space="0" w:color="auto"/>
            <w:right w:val="none" w:sz="0" w:space="0" w:color="auto"/>
          </w:divBdr>
        </w:div>
        <w:div w:id="1697198545">
          <w:marLeft w:val="0"/>
          <w:marRight w:val="0"/>
          <w:marTop w:val="0"/>
          <w:marBottom w:val="0"/>
          <w:divBdr>
            <w:top w:val="none" w:sz="0" w:space="0" w:color="auto"/>
            <w:left w:val="none" w:sz="0" w:space="0" w:color="auto"/>
            <w:bottom w:val="none" w:sz="0" w:space="0" w:color="auto"/>
            <w:right w:val="none" w:sz="0" w:space="0" w:color="auto"/>
          </w:divBdr>
        </w:div>
        <w:div w:id="799107665">
          <w:marLeft w:val="0"/>
          <w:marRight w:val="0"/>
          <w:marTop w:val="0"/>
          <w:marBottom w:val="0"/>
          <w:divBdr>
            <w:top w:val="none" w:sz="0" w:space="0" w:color="auto"/>
            <w:left w:val="none" w:sz="0" w:space="0" w:color="auto"/>
            <w:bottom w:val="none" w:sz="0" w:space="0" w:color="auto"/>
            <w:right w:val="none" w:sz="0" w:space="0" w:color="auto"/>
          </w:divBdr>
        </w:div>
        <w:div w:id="1338925429">
          <w:marLeft w:val="0"/>
          <w:marRight w:val="0"/>
          <w:marTop w:val="0"/>
          <w:marBottom w:val="0"/>
          <w:divBdr>
            <w:top w:val="none" w:sz="0" w:space="0" w:color="auto"/>
            <w:left w:val="none" w:sz="0" w:space="0" w:color="auto"/>
            <w:bottom w:val="none" w:sz="0" w:space="0" w:color="auto"/>
            <w:right w:val="none" w:sz="0" w:space="0" w:color="auto"/>
          </w:divBdr>
        </w:div>
        <w:div w:id="1663073394">
          <w:marLeft w:val="0"/>
          <w:marRight w:val="0"/>
          <w:marTop w:val="0"/>
          <w:marBottom w:val="0"/>
          <w:divBdr>
            <w:top w:val="none" w:sz="0" w:space="0" w:color="auto"/>
            <w:left w:val="none" w:sz="0" w:space="0" w:color="auto"/>
            <w:bottom w:val="none" w:sz="0" w:space="0" w:color="auto"/>
            <w:right w:val="none" w:sz="0" w:space="0" w:color="auto"/>
          </w:divBdr>
        </w:div>
        <w:div w:id="1592659437">
          <w:marLeft w:val="0"/>
          <w:marRight w:val="0"/>
          <w:marTop w:val="0"/>
          <w:marBottom w:val="0"/>
          <w:divBdr>
            <w:top w:val="none" w:sz="0" w:space="0" w:color="auto"/>
            <w:left w:val="none" w:sz="0" w:space="0" w:color="auto"/>
            <w:bottom w:val="none" w:sz="0" w:space="0" w:color="auto"/>
            <w:right w:val="none" w:sz="0" w:space="0" w:color="auto"/>
          </w:divBdr>
        </w:div>
        <w:div w:id="1307318841">
          <w:marLeft w:val="0"/>
          <w:marRight w:val="0"/>
          <w:marTop w:val="0"/>
          <w:marBottom w:val="0"/>
          <w:divBdr>
            <w:top w:val="none" w:sz="0" w:space="0" w:color="auto"/>
            <w:left w:val="none" w:sz="0" w:space="0" w:color="auto"/>
            <w:bottom w:val="none" w:sz="0" w:space="0" w:color="auto"/>
            <w:right w:val="none" w:sz="0" w:space="0" w:color="auto"/>
          </w:divBdr>
        </w:div>
        <w:div w:id="446391144">
          <w:marLeft w:val="0"/>
          <w:marRight w:val="0"/>
          <w:marTop w:val="0"/>
          <w:marBottom w:val="0"/>
          <w:divBdr>
            <w:top w:val="none" w:sz="0" w:space="0" w:color="auto"/>
            <w:left w:val="none" w:sz="0" w:space="0" w:color="auto"/>
            <w:bottom w:val="none" w:sz="0" w:space="0" w:color="auto"/>
            <w:right w:val="none" w:sz="0" w:space="0" w:color="auto"/>
          </w:divBdr>
        </w:div>
      </w:divsChild>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277374572">
      <w:bodyDiv w:val="1"/>
      <w:marLeft w:val="0"/>
      <w:marRight w:val="0"/>
      <w:marTop w:val="0"/>
      <w:marBottom w:val="0"/>
      <w:divBdr>
        <w:top w:val="none" w:sz="0" w:space="0" w:color="auto"/>
        <w:left w:val="none" w:sz="0" w:space="0" w:color="auto"/>
        <w:bottom w:val="none" w:sz="0" w:space="0" w:color="auto"/>
        <w:right w:val="none" w:sz="0" w:space="0" w:color="auto"/>
      </w:divBdr>
    </w:div>
    <w:div w:id="1352533708">
      <w:bodyDiv w:val="1"/>
      <w:marLeft w:val="0"/>
      <w:marRight w:val="0"/>
      <w:marTop w:val="0"/>
      <w:marBottom w:val="0"/>
      <w:divBdr>
        <w:top w:val="none" w:sz="0" w:space="0" w:color="auto"/>
        <w:left w:val="none" w:sz="0" w:space="0" w:color="auto"/>
        <w:bottom w:val="none" w:sz="0" w:space="0" w:color="auto"/>
        <w:right w:val="none" w:sz="0" w:space="0" w:color="auto"/>
      </w:divBdr>
    </w:div>
    <w:div w:id="214592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abely35@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depobr.gov35.ru" TargetMode="External"/><Relationship Id="rId4" Type="http://schemas.openxmlformats.org/officeDocument/2006/relationships/settings" Target="settings.xml"/><Relationship Id="rId9" Type="http://schemas.openxmlformats.org/officeDocument/2006/relationships/hyperlink" Target="mailto:alimov@inbox.r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4CCFA5-36EE-4D52-95BA-0FB4C7060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1145</Words>
  <Characters>8222</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УФАС по Вологодской области</Company>
  <LinksUpToDate>false</LinksUpToDate>
  <CharactersWithSpaces>9349</CharactersWithSpaces>
  <SharedDoc>false</SharedDoc>
  <HLinks>
    <vt:vector size="18" baseType="variant">
      <vt:variant>
        <vt:i4>7798844</vt:i4>
      </vt:variant>
      <vt:variant>
        <vt:i4>3</vt:i4>
      </vt:variant>
      <vt:variant>
        <vt:i4>0</vt:i4>
      </vt:variant>
      <vt:variant>
        <vt:i4>5</vt:i4>
      </vt:variant>
      <vt:variant>
        <vt:lpwstr>consultantplus://offline/ref=BE952837B239BDAB524E27A82E0F2AAEC193FB8E695C01D52B27D7B71F07D9C2DFEFB7A33FD4964C5DNCH</vt:lpwstr>
      </vt:variant>
      <vt:variant>
        <vt:lpwstr/>
      </vt:variant>
      <vt:variant>
        <vt:i4>3604530</vt:i4>
      </vt:variant>
      <vt:variant>
        <vt:i4>0</vt:i4>
      </vt:variant>
      <vt:variant>
        <vt:i4>0</vt:i4>
      </vt:variant>
      <vt:variant>
        <vt:i4>5</vt:i4>
      </vt:variant>
      <vt:variant>
        <vt:lpwstr>consultantplus://offline/ref=5F84028A13269411CB9CF7F458CFD10C5480D1CC956291082F8D3C8524AA5D2449064FA3D6FD8FA9Y2i0F</vt:lpwstr>
      </vt:variant>
      <vt:variant>
        <vt:lpwstr/>
      </vt: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Жирнов А.А.</dc:creator>
  <dc:description>Управление Федеральной антимонопольной службы по Вологодской области</dc:description>
  <cp:lastModifiedBy>Uzwer</cp:lastModifiedBy>
  <cp:revision>5</cp:revision>
  <cp:lastPrinted>2019-12-30T06:33:00Z</cp:lastPrinted>
  <dcterms:created xsi:type="dcterms:W3CDTF">2019-12-27T18:50:00Z</dcterms:created>
  <dcterms:modified xsi:type="dcterms:W3CDTF">2019-12-30T06:38:00Z</dcterms:modified>
</cp:coreProperties>
</file>